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5293" w14:textId="5B1B1229" w:rsidR="000176E9" w:rsidRDefault="00B51FEF">
      <w:pPr>
        <w:jc w:val="right"/>
        <w:rPr>
          <w:rFonts w:ascii="Arial" w:eastAsiaTheme="majorEastAsia" w:hAnsi="Arial" w:cs="Arial"/>
          <w:b/>
          <w:bCs/>
          <w:sz w:val="18"/>
          <w:szCs w:val="18"/>
        </w:rPr>
      </w:pPr>
      <w:bookmarkStart w:id="0" w:name="_Toc535309359"/>
      <w:bookmarkStart w:id="1" w:name="_Toc458766117"/>
      <w:bookmarkEnd w:id="0"/>
      <w:bookmarkEnd w:id="1"/>
      <w:r>
        <w:rPr>
          <w:rFonts w:ascii="Arial" w:eastAsiaTheme="majorEastAsia" w:hAnsi="Arial" w:cs="Arial"/>
          <w:b/>
          <w:bCs/>
          <w:sz w:val="18"/>
          <w:szCs w:val="18"/>
        </w:rPr>
        <w:t xml:space="preserve">Załącznik nr </w:t>
      </w:r>
      <w:r w:rsidR="00AD7800">
        <w:rPr>
          <w:rFonts w:ascii="Arial" w:eastAsiaTheme="majorEastAsia" w:hAnsi="Arial" w:cs="Arial"/>
          <w:b/>
          <w:bCs/>
          <w:sz w:val="18"/>
          <w:szCs w:val="18"/>
        </w:rPr>
        <w:t>1</w:t>
      </w:r>
      <w:r>
        <w:rPr>
          <w:rFonts w:ascii="Arial" w:eastAsiaTheme="majorEastAsia" w:hAnsi="Arial" w:cs="Arial"/>
          <w:b/>
          <w:bCs/>
          <w:sz w:val="18"/>
          <w:szCs w:val="18"/>
        </w:rPr>
        <w:t xml:space="preserve"> do </w:t>
      </w:r>
      <w:r w:rsidR="004D0C88">
        <w:rPr>
          <w:rFonts w:ascii="Arial" w:eastAsiaTheme="majorEastAsia" w:hAnsi="Arial" w:cs="Arial"/>
          <w:b/>
          <w:bCs/>
          <w:sz w:val="18"/>
          <w:szCs w:val="18"/>
        </w:rPr>
        <w:t>SWZ</w:t>
      </w:r>
    </w:p>
    <w:p w14:paraId="553E9643" w14:textId="77777777" w:rsidR="000176E9" w:rsidRDefault="000176E9">
      <w:pPr>
        <w:pStyle w:val="Nagwek5"/>
        <w:rPr>
          <w:rFonts w:ascii="Arial" w:hAnsi="Arial" w:cs="Arial"/>
          <w:b/>
          <w:sz w:val="18"/>
          <w:szCs w:val="18"/>
        </w:rPr>
      </w:pPr>
    </w:p>
    <w:p w14:paraId="5D175F68" w14:textId="77777777" w:rsidR="000176E9" w:rsidRDefault="00B51FEF">
      <w:pPr>
        <w:pStyle w:val="Nagwek5"/>
        <w:jc w:val="right"/>
        <w:rPr>
          <w:rFonts w:ascii="Arial" w:hAnsi="Arial" w:cs="Arial"/>
          <w:b/>
          <w:color w:val="00000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A"/>
          <w:sz w:val="18"/>
          <w:szCs w:val="18"/>
        </w:rPr>
        <w:t>..........................., dn. .....................</w:t>
      </w:r>
    </w:p>
    <w:p w14:paraId="64B3F52A" w14:textId="77777777" w:rsidR="000176E9" w:rsidRDefault="000176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6D14B09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Pełna nazwa Wykonawcy: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387F00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</w:p>
    <w:p w14:paraId="406CD79A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</w:p>
    <w:p w14:paraId="2A97F60E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Adres: ..........................................................................................</w:t>
      </w:r>
    </w:p>
    <w:p w14:paraId="22C73906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(kod, miasto, ulica, numer domu)</w:t>
      </w:r>
    </w:p>
    <w:p w14:paraId="4FE36F06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i powiat: ..................................................................</w:t>
      </w:r>
    </w:p>
    <w:p w14:paraId="63271CD5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Nr tel. ..........................................................................................</w:t>
      </w:r>
    </w:p>
    <w:p w14:paraId="6E8A078B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Adres e – mail ..............................................................................</w:t>
      </w:r>
    </w:p>
    <w:p w14:paraId="40505C7A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Strona www. ................................................................................</w:t>
      </w:r>
    </w:p>
    <w:p w14:paraId="65F88D42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............................................................................................</w:t>
      </w:r>
    </w:p>
    <w:p w14:paraId="0B500E1F" w14:textId="77777777" w:rsidR="000176E9" w:rsidRDefault="00B51FE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REGON: .......................................................................................</w:t>
      </w:r>
    </w:p>
    <w:p w14:paraId="193A7961" w14:textId="77777777" w:rsidR="000176E9" w:rsidRDefault="000176E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41"/>
        <w:gridCol w:w="4110"/>
      </w:tblGrid>
      <w:tr w:rsidR="000176E9" w14:paraId="56F11844" w14:textId="77777777">
        <w:tc>
          <w:tcPr>
            <w:tcW w:w="5240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734F47F7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Wykonawcy</w:t>
            </w:r>
          </w:p>
        </w:tc>
        <w:tc>
          <w:tcPr>
            <w:tcW w:w="4110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4388C4BE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Wskazać odpowiedź w odpowiednim wierszu</w:t>
            </w:r>
          </w:p>
          <w:p w14:paraId="70F08A28" w14:textId="39C842BC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[TAK / NIE]</w:t>
            </w:r>
          </w:p>
        </w:tc>
      </w:tr>
      <w:tr w:rsidR="000176E9" w14:paraId="1D472C4B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7A3CCCBB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09870E95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76E9" w14:paraId="28E04F5F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4E7AFBA2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małe przedsiębiorstwo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5F144D24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76E9" w14:paraId="713CFAA7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4051BB90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średnie przedsiębiorstwo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1A956B2A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76E9" w14:paraId="249D5E8B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4B68D50C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0FC21B48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76E9" w14:paraId="46E32B3A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4440B59D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01842DF1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76E9" w14:paraId="5FB45531" w14:textId="77777777">
        <w:tc>
          <w:tcPr>
            <w:tcW w:w="5240" w:type="dxa"/>
            <w:shd w:val="clear" w:color="auto" w:fill="auto"/>
            <w:tcMar>
              <w:left w:w="108" w:type="dxa"/>
            </w:tcMar>
            <w:vAlign w:val="center"/>
          </w:tcPr>
          <w:p w14:paraId="13FE1E26" w14:textId="77777777" w:rsidR="000176E9" w:rsidRDefault="00B51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inny rodzaj niż wskazane powyżej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14:paraId="16D76116" w14:textId="77777777" w:rsidR="000176E9" w:rsidRDefault="000176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AB6BBC" w14:textId="77777777" w:rsidR="00564D3E" w:rsidRDefault="00564D3E" w:rsidP="00E00E6C">
      <w:pPr>
        <w:tabs>
          <w:tab w:val="left" w:pos="4536"/>
        </w:tabs>
        <w:spacing w:after="0"/>
        <w:ind w:left="4678" w:hanging="567"/>
        <w:rPr>
          <w:rStyle w:val="Pogrubienie"/>
          <w:rFonts w:ascii="Arial" w:hAnsi="Arial" w:cs="Arial"/>
        </w:rPr>
      </w:pPr>
      <w:bookmarkStart w:id="2" w:name="_Toc458761908"/>
    </w:p>
    <w:p w14:paraId="3C5787BE" w14:textId="77777777" w:rsidR="00564D3E" w:rsidRDefault="00564D3E" w:rsidP="00E00E6C">
      <w:pPr>
        <w:tabs>
          <w:tab w:val="left" w:pos="4536"/>
        </w:tabs>
        <w:spacing w:after="0"/>
        <w:ind w:left="4678" w:hanging="567"/>
        <w:rPr>
          <w:rStyle w:val="Pogrubienie"/>
          <w:rFonts w:ascii="Arial" w:hAnsi="Arial" w:cs="Arial"/>
        </w:rPr>
      </w:pPr>
    </w:p>
    <w:p w14:paraId="0A43D0D9" w14:textId="2850BC60" w:rsidR="00DB6C89" w:rsidRDefault="00B51FEF" w:rsidP="00E00E6C">
      <w:pPr>
        <w:tabs>
          <w:tab w:val="left" w:pos="4536"/>
        </w:tabs>
        <w:spacing w:after="0"/>
        <w:ind w:left="4678" w:hanging="567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Dla: </w:t>
      </w:r>
      <w:bookmarkEnd w:id="2"/>
      <w:r>
        <w:rPr>
          <w:rStyle w:val="Pogrubienie"/>
          <w:rFonts w:ascii="Arial" w:hAnsi="Arial" w:cs="Arial"/>
        </w:rPr>
        <w:t xml:space="preserve"> </w:t>
      </w:r>
      <w:bookmarkStart w:id="3" w:name="_Hlk129856012"/>
      <w:r w:rsidR="00DB6C89" w:rsidRPr="00DB6C89">
        <w:rPr>
          <w:rStyle w:val="Pogrubienie"/>
          <w:rFonts w:ascii="Arial" w:hAnsi="Arial" w:cs="Arial"/>
        </w:rPr>
        <w:t xml:space="preserve">Zamojskie Zakłady Zbożowe Sp. z o.o. </w:t>
      </w:r>
      <w:bookmarkEnd w:id="3"/>
    </w:p>
    <w:p w14:paraId="156D0C4F" w14:textId="7AA285B2" w:rsidR="00DB6C89" w:rsidRPr="00DB6C89" w:rsidRDefault="00DB6C89" w:rsidP="00E00E6C">
      <w:pPr>
        <w:tabs>
          <w:tab w:val="left" w:pos="4536"/>
        </w:tabs>
        <w:spacing w:after="0"/>
        <w:ind w:left="4678" w:hanging="567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</w:rPr>
        <w:tab/>
      </w:r>
      <w:r>
        <w:rPr>
          <w:rStyle w:val="Pogrubienie"/>
          <w:rFonts w:ascii="Arial" w:hAnsi="Arial" w:cs="Arial"/>
        </w:rPr>
        <w:tab/>
      </w:r>
      <w:r w:rsidRPr="00DB6C89">
        <w:rPr>
          <w:rStyle w:val="Pogrubienie"/>
          <w:rFonts w:ascii="Arial" w:hAnsi="Arial" w:cs="Arial"/>
          <w:b w:val="0"/>
          <w:bCs w:val="0"/>
        </w:rPr>
        <w:t>ul. Kilińskiego 77</w:t>
      </w:r>
    </w:p>
    <w:p w14:paraId="27491F03" w14:textId="057B3B50" w:rsidR="000176E9" w:rsidRDefault="00DB6C89" w:rsidP="00E00E6C">
      <w:pPr>
        <w:tabs>
          <w:tab w:val="left" w:pos="4536"/>
        </w:tabs>
        <w:spacing w:after="0"/>
        <w:ind w:left="4678" w:hanging="567"/>
        <w:rPr>
          <w:rStyle w:val="Pogrubienie"/>
          <w:rFonts w:ascii="Arial" w:hAnsi="Arial" w:cs="Arial"/>
        </w:rPr>
      </w:pPr>
      <w:r w:rsidRPr="00DB6C89">
        <w:rPr>
          <w:rStyle w:val="Pogrubienie"/>
          <w:rFonts w:ascii="Arial" w:hAnsi="Arial" w:cs="Arial"/>
          <w:b w:val="0"/>
          <w:bCs w:val="0"/>
        </w:rPr>
        <w:tab/>
      </w:r>
      <w:r w:rsidRPr="00DB6C89">
        <w:rPr>
          <w:rStyle w:val="Pogrubienie"/>
          <w:rFonts w:ascii="Arial" w:hAnsi="Arial" w:cs="Arial"/>
          <w:b w:val="0"/>
          <w:bCs w:val="0"/>
        </w:rPr>
        <w:tab/>
        <w:t>22-400 Zamość</w:t>
      </w:r>
      <w:r>
        <w:rPr>
          <w:rStyle w:val="Pogrubienie"/>
          <w:rFonts w:ascii="Arial" w:hAnsi="Arial" w:cs="Arial"/>
        </w:rPr>
        <w:tab/>
      </w:r>
    </w:p>
    <w:p w14:paraId="6A66BC14" w14:textId="28B0CB44" w:rsidR="000176E9" w:rsidRDefault="00B51FEF" w:rsidP="00E00E6C">
      <w:pPr>
        <w:tabs>
          <w:tab w:val="left" w:pos="4536"/>
        </w:tabs>
        <w:spacing w:after="0"/>
        <w:ind w:left="4678" w:hanging="567"/>
        <w:rPr>
          <w:rFonts w:ascii="Arial" w:hAnsi="Arial" w:cs="Arial"/>
          <w:b/>
          <w:lang w:val="de-DE"/>
        </w:rPr>
      </w:pPr>
      <w:bookmarkStart w:id="4" w:name="_Toc458761909"/>
      <w:bookmarkStart w:id="5" w:name="_Toc458761841"/>
      <w:bookmarkStart w:id="6" w:name="_Toc458761911"/>
      <w:bookmarkStart w:id="7" w:name="_Toc458761843"/>
      <w:bookmarkEnd w:id="4"/>
      <w:bookmarkEnd w:id="5"/>
      <w:r>
        <w:rPr>
          <w:rStyle w:val="Pogrubienie"/>
          <w:rFonts w:ascii="Arial" w:hAnsi="Arial" w:cs="Arial"/>
        </w:rPr>
        <w:tab/>
      </w:r>
      <w:bookmarkEnd w:id="6"/>
      <w:bookmarkEnd w:id="7"/>
      <w:r>
        <w:rPr>
          <w:rStyle w:val="Pogrubienie"/>
          <w:rFonts w:ascii="Arial" w:hAnsi="Arial" w:cs="Arial"/>
        </w:rPr>
        <w:t xml:space="preserve"> </w:t>
      </w:r>
      <w:bookmarkStart w:id="8" w:name="_Hlk114653444"/>
      <w:bookmarkStart w:id="9" w:name="_Hlk114656862"/>
      <w:bookmarkEnd w:id="8"/>
      <w:bookmarkEnd w:id="9"/>
    </w:p>
    <w:p w14:paraId="024A4B66" w14:textId="7CF5C946" w:rsidR="000176E9" w:rsidRDefault="00B51FEF">
      <w:pPr>
        <w:pBdr>
          <w:top w:val="double" w:sz="4" w:space="1" w:color="00000A"/>
          <w:bottom w:val="double" w:sz="4" w:space="1" w:color="00000A"/>
        </w:pBdr>
        <w:spacing w:before="120" w:after="120"/>
        <w:jc w:val="center"/>
      </w:pPr>
      <w:r>
        <w:rPr>
          <w:rFonts w:ascii="Arial" w:hAnsi="Arial" w:cs="Arial"/>
          <w:b/>
          <w:bCs/>
        </w:rPr>
        <w:t xml:space="preserve">OFERTA NA:  </w:t>
      </w:r>
      <w:bookmarkStart w:id="10" w:name="_Hlk129855998"/>
      <w:r w:rsidR="00DB6C89" w:rsidRPr="00DB6C89">
        <w:rPr>
          <w:rFonts w:ascii="Arial" w:hAnsi="Arial" w:cs="Arial"/>
          <w:b/>
          <w:bCs/>
          <w:i/>
          <w:iCs/>
        </w:rPr>
        <w:t>Świadczenie usług transportu zboża i przetworów zbożowych</w:t>
      </w:r>
      <w:bookmarkEnd w:id="10"/>
    </w:p>
    <w:p w14:paraId="773B2C64" w14:textId="0E20079E" w:rsidR="000176E9" w:rsidRDefault="00D62F16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odpowiedzi na ogłoszenie </w:t>
      </w:r>
      <w:r w:rsidR="00B51FEF">
        <w:rPr>
          <w:rFonts w:ascii="Arial" w:hAnsi="Arial" w:cs="Arial"/>
        </w:rPr>
        <w:t>składamy ofertę na wykonanie przedmiotu zamówienia</w:t>
      </w:r>
      <w:r w:rsidR="00B51FEF">
        <w:rPr>
          <w:rFonts w:ascii="Arial" w:hAnsi="Arial" w:cs="Arial"/>
          <w:b/>
        </w:rPr>
        <w:t>:</w:t>
      </w:r>
    </w:p>
    <w:p w14:paraId="3422FC35" w14:textId="381D92A7" w:rsidR="000176E9" w:rsidRDefault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DLA ZADANIA NR 1 ZA CENĘ OFERTY W WYSOKOŚCI:</w:t>
      </w:r>
    </w:p>
    <w:p w14:paraId="7DD0E8A6" w14:textId="5F5A3E20" w:rsidR="00D62F16" w:rsidRPr="00D62F16" w:rsidRDefault="00D62F16" w:rsidP="00D62F16">
      <w:pPr>
        <w:pStyle w:val="Akapitzlist"/>
        <w:numPr>
          <w:ilvl w:val="0"/>
          <w:numId w:val="3"/>
        </w:num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tbl>
      <w:tblPr>
        <w:tblW w:w="8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4023"/>
      </w:tblGrid>
      <w:tr w:rsidR="00D62F16" w:rsidRPr="00D62F16" w14:paraId="1B0248C1" w14:textId="77777777" w:rsidTr="00724550">
        <w:trPr>
          <w:trHeight w:val="333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FDD81" w14:textId="77777777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</w:rPr>
              <w:t>Odległość w  km</w:t>
            </w:r>
          </w:p>
          <w:p w14:paraId="583150BD" w14:textId="77777777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3494F" w14:textId="77777777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</w:rPr>
              <w:t>Przewóz powyżej 24t</w:t>
            </w:r>
          </w:p>
          <w:p w14:paraId="6E50560E" w14:textId="77777777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</w:rPr>
              <w:t>DMC 40t</w:t>
            </w:r>
          </w:p>
        </w:tc>
      </w:tr>
      <w:tr w:rsidR="00D62F16" w:rsidRPr="00D62F16" w14:paraId="09DA629A" w14:textId="77777777" w:rsidTr="00724550">
        <w:trPr>
          <w:trHeight w:val="413"/>
          <w:jc w:val="center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DCB8" w14:textId="018A85C4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0-</w:t>
            </w:r>
            <w:r w:rsidR="00A37339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100 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9590F" w14:textId="6EE9268B" w:rsidR="00D62F16" w:rsidRPr="00D62F16" w:rsidRDefault="00AD7800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</w:t>
            </w:r>
          </w:p>
        </w:tc>
      </w:tr>
      <w:tr w:rsidR="00D62F16" w:rsidRPr="00D62F16" w14:paraId="0A18536B" w14:textId="77777777" w:rsidTr="00724550">
        <w:trPr>
          <w:trHeight w:val="413"/>
          <w:jc w:val="center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72BB" w14:textId="434BCFEA" w:rsidR="00D62F16" w:rsidRPr="00D62F16" w:rsidRDefault="00A37339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101</w:t>
            </w:r>
            <w:r w:rsidR="00D62F16"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-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200 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F4008" w14:textId="09829BBF" w:rsidR="00D62F16" w:rsidRPr="00D62F16" w:rsidRDefault="00AD7800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C2</w:t>
            </w:r>
          </w:p>
        </w:tc>
      </w:tr>
      <w:tr w:rsidR="00D62F16" w:rsidRPr="00D62F16" w14:paraId="5F90D560" w14:textId="77777777" w:rsidTr="00724550">
        <w:trPr>
          <w:trHeight w:val="427"/>
          <w:jc w:val="center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E18C" w14:textId="4A808FEB" w:rsidR="00D62F16" w:rsidRPr="00D62F16" w:rsidRDefault="00A37339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201</w:t>
            </w:r>
            <w:r w:rsidR="00D62F16"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-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300 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A21D" w14:textId="25AD8912" w:rsidR="00D62F16" w:rsidRPr="00D62F16" w:rsidRDefault="00AD7800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C3</w:t>
            </w:r>
          </w:p>
        </w:tc>
      </w:tr>
      <w:tr w:rsidR="00D62F16" w:rsidRPr="00D62F16" w14:paraId="43FF84A5" w14:textId="77777777" w:rsidTr="00724550">
        <w:trPr>
          <w:trHeight w:val="413"/>
          <w:jc w:val="center"/>
        </w:trPr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AF79" w14:textId="657ADE97" w:rsidR="00D62F16" w:rsidRPr="00D62F16" w:rsidRDefault="00A37339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powyżej 300 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68880" w14:textId="7369B4C0" w:rsidR="00D62F16" w:rsidRPr="00D62F16" w:rsidRDefault="00AD7800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C4</w:t>
            </w:r>
          </w:p>
        </w:tc>
      </w:tr>
      <w:tr w:rsidR="00D62F16" w:rsidRPr="00D62F16" w14:paraId="4A8719C2" w14:textId="77777777" w:rsidTr="00724550">
        <w:trPr>
          <w:trHeight w:val="24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47E4" w14:textId="41BD6541" w:rsidR="00D62F16" w:rsidRPr="00D62F16" w:rsidRDefault="00D62F16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Średnia cena</w:t>
            </w:r>
            <w:r w:rsidR="00A37339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 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arytmetyczna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9E71" w14:textId="2F898498" w:rsidR="00D62F16" w:rsidRPr="00D62F16" w:rsidRDefault="00AF7857" w:rsidP="00D62F16">
            <w:pPr>
              <w:shd w:val="clear" w:color="auto" w:fill="E2EFD9" w:themeFill="accent6" w:themeFillTint="33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Cś</w:t>
            </w:r>
            <w:r w:rsidR="00FF5A64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 = </w:t>
            </w:r>
            <w:r w:rsidR="00FF5A64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(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C1+ C2 + C3 + C4</w:t>
            </w:r>
            <w:r w:rsidR="00FF5A64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):4 </w:t>
            </w:r>
          </w:p>
        </w:tc>
      </w:tr>
    </w:tbl>
    <w:p w14:paraId="79C99BDD" w14:textId="600A4F07" w:rsidR="00535B88" w:rsidRDefault="00AF7857" w:rsidP="00F813D6">
      <w:pPr>
        <w:pStyle w:val="Akapitzlist"/>
        <w:numPr>
          <w:ilvl w:val="0"/>
          <w:numId w:val="6"/>
        </w:num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  <w:iCs/>
          <w:color w:val="000000"/>
          <w:u w:val="single"/>
        </w:rPr>
      </w:pPr>
      <w:bookmarkStart w:id="11" w:name="_Hlk132613799"/>
      <w:r w:rsidRPr="00F813D6">
        <w:rPr>
          <w:rFonts w:ascii="Arial" w:hAnsi="Arial" w:cs="Arial"/>
          <w:b/>
          <w:iCs/>
          <w:color w:val="000000"/>
          <w:u w:val="single"/>
        </w:rPr>
        <w:t xml:space="preserve">Średnia cena </w:t>
      </w:r>
      <w:r w:rsidR="00FF5A64" w:rsidRPr="00F813D6">
        <w:rPr>
          <w:rFonts w:ascii="Arial" w:hAnsi="Arial" w:cs="Arial"/>
          <w:b/>
          <w:iCs/>
          <w:color w:val="000000"/>
          <w:u w:val="single"/>
        </w:rPr>
        <w:t>arytmetyczna</w:t>
      </w:r>
      <w:r w:rsidRPr="00F813D6">
        <w:rPr>
          <w:rFonts w:ascii="Arial" w:hAnsi="Arial" w:cs="Arial"/>
          <w:b/>
          <w:iCs/>
          <w:color w:val="000000"/>
          <w:u w:val="single"/>
        </w:rPr>
        <w:t>: ………………………</w:t>
      </w:r>
      <w:bookmarkEnd w:id="11"/>
    </w:p>
    <w:p w14:paraId="1F3158E5" w14:textId="2A3E2B2C" w:rsidR="00F813D6" w:rsidRPr="00F813D6" w:rsidRDefault="00F813D6" w:rsidP="00F813D6">
      <w:pPr>
        <w:pStyle w:val="Akapitzlist"/>
        <w:numPr>
          <w:ilvl w:val="0"/>
          <w:numId w:val="6"/>
        </w:num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  <w:iCs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Czas podstawienia aut (należy zakreślić właściwe):  </w:t>
      </w:r>
    </w:p>
    <w:p w14:paraId="432C1458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4 h od zgłoszenia zlecenia </w:t>
      </w:r>
    </w:p>
    <w:p w14:paraId="0D1554EE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lastRenderedPageBreak/>
        <w:t xml:space="preserve">- do 8 h  od zgłoszenia zlecenia </w:t>
      </w:r>
    </w:p>
    <w:p w14:paraId="0667E397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12 h od zgłoszenia zlecenia </w:t>
      </w:r>
    </w:p>
    <w:p w14:paraId="5A92C303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18 h od zgłoszenia zlecenia </w:t>
      </w:r>
    </w:p>
    <w:p w14:paraId="2E9FE6F9" w14:textId="4B503BE8" w:rsidR="00D62F1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>- do 24 h od zgłoszenia zlecenia</w:t>
      </w:r>
    </w:p>
    <w:p w14:paraId="476CA50A" w14:textId="7DC25619" w:rsidR="00D62F16" w:rsidRPr="008D1E9B" w:rsidRDefault="00F813D6" w:rsidP="00535B88">
      <w:pPr>
        <w:shd w:val="clear" w:color="auto" w:fill="EAF1DD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12" w:name="_Hlk133315142"/>
      <w:r w:rsidRPr="008D1E9B">
        <w:rPr>
          <w:rFonts w:ascii="Arial" w:hAnsi="Arial" w:cs="Arial"/>
          <w:bCs/>
          <w:color w:val="000000"/>
          <w:sz w:val="20"/>
          <w:szCs w:val="20"/>
        </w:rPr>
        <w:t>*</w:t>
      </w:r>
      <w:r w:rsidR="008D1E9B" w:rsidRPr="008D1E9B">
        <w:rPr>
          <w:rFonts w:ascii="Arial" w:hAnsi="Arial" w:cs="Arial"/>
          <w:bCs/>
          <w:color w:val="000000"/>
          <w:sz w:val="20"/>
          <w:szCs w:val="20"/>
        </w:rPr>
        <w:t>dane do obliczenia średniej ceny arytmetycznej uzupełniać zgodnie z pkt XIV Specyfikacji Warunków Zamówienia</w:t>
      </w:r>
    </w:p>
    <w:bookmarkEnd w:id="12"/>
    <w:p w14:paraId="569129C2" w14:textId="3EBFADC1" w:rsidR="00535B88" w:rsidRDefault="00535B88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DLA ZADANIA NR 2 ZA CENĘ OFERTY W WYSOKOŚCI:</w:t>
      </w:r>
    </w:p>
    <w:p w14:paraId="014F5FA8" w14:textId="77777777" w:rsidR="00D62F16" w:rsidRDefault="00D62F16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I. </w:t>
      </w:r>
    </w:p>
    <w:tbl>
      <w:tblPr>
        <w:tblW w:w="60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647"/>
        <w:gridCol w:w="1407"/>
      </w:tblGrid>
      <w:tr w:rsidR="00AF7857" w:rsidRPr="00D62F16" w14:paraId="1A77CA6B" w14:textId="77777777" w:rsidTr="00AD7800">
        <w:trPr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53B2" w14:textId="6AB4A161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Odległość 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br/>
            </w: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w  km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7A03F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Przewóz</w:t>
            </w:r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2EFD9" w:themeFill="accent6" w:themeFillTint="33"/>
          </w:tcPr>
          <w:p w14:paraId="2FEB561F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Rozładunek</w:t>
            </w:r>
          </w:p>
          <w:p w14:paraId="7253B6CE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paletowy mąki</w:t>
            </w:r>
          </w:p>
          <w:p w14:paraId="1098EAFC" w14:textId="7052BDD2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799F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Rozładunek ręczny</w:t>
            </w:r>
          </w:p>
          <w:p w14:paraId="7CF5ABD0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mąki</w:t>
            </w:r>
          </w:p>
          <w:p w14:paraId="77CD4FB5" w14:textId="31491DBF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F7857" w:rsidRPr="00D62F16" w14:paraId="1BA5585D" w14:textId="77777777" w:rsidTr="00AD7800">
        <w:trPr>
          <w:trHeight w:val="562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D217F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75F8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15t - 25t</w:t>
            </w:r>
          </w:p>
          <w:p w14:paraId="0A9671C1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DMC 40t</w:t>
            </w: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4896B79A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  <w:tc>
          <w:tcPr>
            <w:tcW w:w="1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7B84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</w:tr>
      <w:tr w:rsidR="00AF7857" w:rsidRPr="00D62F16" w14:paraId="281DAC4B" w14:textId="77777777" w:rsidTr="00AD7800">
        <w:trPr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05B" w14:textId="3AFE12D0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do 100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E9B2" w14:textId="56F72492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620F3A7D" w14:textId="20DA4340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C5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3ABAB" w14:textId="6F3E1023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C6</w:t>
            </w:r>
          </w:p>
        </w:tc>
      </w:tr>
      <w:tr w:rsidR="00AF7857" w:rsidRPr="00D62F16" w14:paraId="4872A9E7" w14:textId="77777777" w:rsidTr="00AD7800">
        <w:trPr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85C0" w14:textId="5D6293F1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101 -200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86F0" w14:textId="389718F2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C2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27FB7DFB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C306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F7857" w:rsidRPr="00D62F16" w14:paraId="6335C354" w14:textId="77777777" w:rsidTr="00AD7800">
        <w:trPr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CBF8" w14:textId="05FA99D3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201 - 300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AADB6" w14:textId="2775B823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C3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2896F835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E1F8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F7857" w:rsidRPr="00D62F16" w14:paraId="34585F8D" w14:textId="77777777" w:rsidTr="00AD7800">
        <w:trPr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5E5C" w14:textId="646FE4A9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powyżej 300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E6A1" w14:textId="4709C8A1" w:rsidR="00AF7857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C4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0E097347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1488" w14:textId="77777777" w:rsidR="00AF7857" w:rsidRPr="00D62F16" w:rsidRDefault="00AF7857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D7800" w:rsidRPr="00D62F16" w14:paraId="5B1A3DD4" w14:textId="77777777" w:rsidTr="008B0F05">
        <w:trPr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8049" w14:textId="77777777" w:rsidR="00AD7800" w:rsidRPr="00D62F16" w:rsidRDefault="00AD7800" w:rsidP="00AF7857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  <w:p w14:paraId="48066914" w14:textId="5546FA2D" w:rsidR="00AD7800" w:rsidRPr="00D62F16" w:rsidRDefault="00AD7800" w:rsidP="00AF7857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Średnia cena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 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arytmetyczna</w:t>
            </w:r>
          </w:p>
          <w:p w14:paraId="38FA0812" w14:textId="77777777" w:rsidR="00AD7800" w:rsidRPr="00D62F16" w:rsidRDefault="00AD7800" w:rsidP="00AF7857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44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F9E57" w14:textId="6283A7AE" w:rsidR="00AD7800" w:rsidRPr="00D62F16" w:rsidRDefault="00AD7800" w:rsidP="00AF7857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Cś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 = 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(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 + C2 + C 3 + C4 + C5+ C6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):6</w:t>
            </w:r>
          </w:p>
        </w:tc>
      </w:tr>
    </w:tbl>
    <w:p w14:paraId="044FCCC2" w14:textId="146F2692" w:rsidR="00D62F16" w:rsidRDefault="00AD7800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AD7800">
        <w:rPr>
          <w:rFonts w:ascii="Arial" w:hAnsi="Arial" w:cs="Arial"/>
          <w:b/>
          <w:color w:val="000000"/>
          <w:u w:val="single"/>
        </w:rPr>
        <w:t xml:space="preserve">I. Średnia cena </w:t>
      </w:r>
      <w:r w:rsidR="00F813D6">
        <w:rPr>
          <w:rFonts w:ascii="Arial" w:hAnsi="Arial" w:cs="Arial"/>
          <w:b/>
          <w:color w:val="000000"/>
          <w:u w:val="single"/>
        </w:rPr>
        <w:t>arytmetyczna</w:t>
      </w:r>
      <w:r w:rsidRPr="00AD7800">
        <w:rPr>
          <w:rFonts w:ascii="Arial" w:hAnsi="Arial" w:cs="Arial"/>
          <w:b/>
          <w:color w:val="000000"/>
          <w:u w:val="single"/>
        </w:rPr>
        <w:t>: ………………………</w:t>
      </w:r>
    </w:p>
    <w:p w14:paraId="70DA986F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II. Czas podstawienia aut (należy zakreślić właściwe):  </w:t>
      </w:r>
    </w:p>
    <w:p w14:paraId="0D16D86F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4 h od zgłoszenia zlecenia </w:t>
      </w:r>
    </w:p>
    <w:p w14:paraId="4079C269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8 h  od zgłoszenia zlecenia </w:t>
      </w:r>
    </w:p>
    <w:p w14:paraId="1A2416CE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12 h od zgłoszenia zlecenia </w:t>
      </w:r>
    </w:p>
    <w:p w14:paraId="758B9C72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18 h od zgłoszenia zlecenia </w:t>
      </w:r>
    </w:p>
    <w:p w14:paraId="79B9D9F6" w14:textId="07FDC9CA" w:rsidR="00535B88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>- do 24 h od zgłoszenia zlecenia</w:t>
      </w:r>
    </w:p>
    <w:p w14:paraId="535B5CED" w14:textId="465B281F" w:rsidR="00AD7800" w:rsidRP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13" w:name="_Hlk133315187"/>
      <w:r w:rsidRPr="008D1E9B">
        <w:rPr>
          <w:rFonts w:ascii="Arial" w:hAnsi="Arial" w:cs="Arial"/>
          <w:bCs/>
          <w:color w:val="000000"/>
          <w:sz w:val="20"/>
          <w:szCs w:val="20"/>
        </w:rPr>
        <w:t>*dane do obliczenia średniej ceny arytmetycznej uzupełniać zgodnie z pkt XIV Specyfikacji Warunków Zamówienia</w:t>
      </w:r>
    </w:p>
    <w:bookmarkEnd w:id="13"/>
    <w:p w14:paraId="72E04E02" w14:textId="77777777" w:rsidR="00F813D6" w:rsidRDefault="00F813D6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761D8B66" w14:textId="77777777" w:rsidR="00F813D6" w:rsidRDefault="00F813D6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681B8846" w14:textId="77777777" w:rsidR="00F813D6" w:rsidRDefault="00F813D6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6C049B6A" w14:textId="4CC0DF89" w:rsidR="00D62F16" w:rsidRPr="00AD7800" w:rsidRDefault="00535B88" w:rsidP="00D62F1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DLA ZADANIA NR 3 ZA CENĘ OFERTY W WYSOKOŚCI:</w:t>
      </w: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1559"/>
        <w:gridCol w:w="1428"/>
        <w:gridCol w:w="1964"/>
        <w:gridCol w:w="1701"/>
      </w:tblGrid>
      <w:tr w:rsidR="00AD7800" w:rsidRPr="00D62F16" w14:paraId="391FFE39" w14:textId="77777777" w:rsidTr="004337EF">
        <w:trPr>
          <w:jc w:val="center"/>
        </w:trPr>
        <w:tc>
          <w:tcPr>
            <w:tcW w:w="2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0FB2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Odległość </w:t>
            </w: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br/>
              <w:t>w  km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DF95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Przewóz </w:t>
            </w:r>
          </w:p>
          <w:p w14:paraId="0BFF0849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do 7t</w:t>
            </w:r>
          </w:p>
          <w:p w14:paraId="51ED91FD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DMC 12t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7CF7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Przewóz</w:t>
            </w: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2EFD9" w:themeFill="accent6" w:themeFillTint="33"/>
          </w:tcPr>
          <w:p w14:paraId="64363FCD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Rozładunek</w:t>
            </w:r>
          </w:p>
          <w:p w14:paraId="103A8068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paletowy mąki</w:t>
            </w:r>
          </w:p>
          <w:p w14:paraId="2F5CBC98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F082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Rozładunek ręczny</w:t>
            </w:r>
          </w:p>
          <w:p w14:paraId="2C06642C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mąki</w:t>
            </w:r>
          </w:p>
          <w:p w14:paraId="0C3DC7A0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D7800" w:rsidRPr="00D62F16" w14:paraId="7F4B87D2" w14:textId="77777777" w:rsidTr="004337EF">
        <w:trPr>
          <w:trHeight w:val="562"/>
          <w:jc w:val="center"/>
        </w:trPr>
        <w:tc>
          <w:tcPr>
            <w:tcW w:w="2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93EC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F7597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E5D2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7t - 15t</w:t>
            </w:r>
          </w:p>
          <w:p w14:paraId="61D35319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DMC 26t</w:t>
            </w:r>
          </w:p>
        </w:tc>
        <w:tc>
          <w:tcPr>
            <w:tcW w:w="19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5BDEC146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9771F" w14:textId="77777777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bidi="pl-PL"/>
              </w:rPr>
            </w:pPr>
          </w:p>
        </w:tc>
      </w:tr>
      <w:tr w:rsidR="00AD7800" w:rsidRPr="00D62F16" w14:paraId="2F869819" w14:textId="77777777" w:rsidTr="004337EF">
        <w:trPr>
          <w:jc w:val="center"/>
        </w:trPr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7FE6" w14:textId="132666CD" w:rsidR="00AD7800" w:rsidRPr="00D62F16" w:rsidRDefault="00AD7800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do 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50BB" w14:textId="4041A150" w:rsidR="00AD7800" w:rsidRPr="00D62F16" w:rsidRDefault="004337EF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D5EB" w14:textId="04E83211" w:rsidR="00AD7800" w:rsidRPr="00D62F16" w:rsidRDefault="004337EF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C7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2A1154AC" w14:textId="357E9A1B" w:rsidR="00AD7800" w:rsidRPr="00D62F16" w:rsidRDefault="004337EF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1077" w14:textId="5145C2A1" w:rsidR="00AD7800" w:rsidRPr="00D62F16" w:rsidRDefault="004337EF" w:rsidP="00D62F16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C6</w:t>
            </w:r>
          </w:p>
        </w:tc>
      </w:tr>
      <w:tr w:rsidR="004337EF" w:rsidRPr="00D62F16" w14:paraId="1903D48F" w14:textId="77777777" w:rsidTr="004337EF">
        <w:trPr>
          <w:jc w:val="center"/>
        </w:trPr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BC17" w14:textId="1CE62604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101-200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A35B" w14:textId="297A554C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C2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D491" w14:textId="49EC6A33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C8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0E7BD2AA" w14:textId="77777777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7164" w14:textId="77777777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4337EF" w:rsidRPr="00D62F16" w14:paraId="65EB5CED" w14:textId="77777777" w:rsidTr="004337EF">
        <w:trPr>
          <w:jc w:val="center"/>
        </w:trPr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3383" w14:textId="66686320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201-300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FFF5" w14:textId="58497923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C3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2BE7" w14:textId="27A621E0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C9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0D1DE110" w14:textId="708D4994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C953" w14:textId="5974899E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C12</w:t>
            </w:r>
          </w:p>
        </w:tc>
      </w:tr>
      <w:tr w:rsidR="004337EF" w:rsidRPr="00D62F16" w14:paraId="0A01C4F2" w14:textId="77777777" w:rsidTr="004337EF">
        <w:trPr>
          <w:jc w:val="center"/>
        </w:trPr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DFE5" w14:textId="57D4C779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powyżej 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07F8" w14:textId="7B65E2EC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C4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87C47" w14:textId="1044206B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</w:tcPr>
          <w:p w14:paraId="4F273AC0" w14:textId="77777777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BBC8" w14:textId="77777777" w:rsidR="004337EF" w:rsidRPr="00D62F16" w:rsidRDefault="004337EF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</w:tr>
      <w:tr w:rsidR="00AA026E" w:rsidRPr="00D62F16" w14:paraId="0F827196" w14:textId="77777777" w:rsidTr="00B03210">
        <w:trPr>
          <w:jc w:val="center"/>
        </w:trPr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3D2A" w14:textId="77777777" w:rsidR="00AA026E" w:rsidRPr="00D62F16" w:rsidRDefault="00AA026E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  <w:p w14:paraId="3DF4627A" w14:textId="58E37AAC" w:rsidR="00AA026E" w:rsidRPr="00D62F16" w:rsidRDefault="00AA026E" w:rsidP="00AA026E">
            <w:pPr>
              <w:shd w:val="clear" w:color="auto" w:fill="EAF1DD"/>
              <w:spacing w:line="276" w:lineRule="auto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 w:rsidRPr="00D62F1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Średnia cena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 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arytmetyczna</w:t>
            </w:r>
          </w:p>
          <w:p w14:paraId="6372C393" w14:textId="77777777" w:rsidR="00AA026E" w:rsidRPr="00D62F16" w:rsidRDefault="00AA026E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</w:p>
        </w:tc>
        <w:tc>
          <w:tcPr>
            <w:tcW w:w="665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0291" w14:textId="1716889C" w:rsidR="00AA026E" w:rsidRPr="00D62F16" w:rsidRDefault="00AA026E" w:rsidP="004337EF">
            <w:pPr>
              <w:shd w:val="clear" w:color="auto" w:fill="EAF1DD"/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Cś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a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 xml:space="preserve">= 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(</w:t>
            </w:r>
            <w:r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C1 + C2 + C3 + C4 + C5 + C6 + C7 + C8 + C9 + C10 + C11 + C12</w:t>
            </w:r>
            <w:r w:rsidR="00F813D6">
              <w:rPr>
                <w:rFonts w:ascii="Arial" w:hAnsi="Arial" w:cs="Arial"/>
                <w:b/>
                <w:color w:val="000000"/>
                <w:u w:val="single"/>
                <w:lang w:val="de-DE"/>
              </w:rPr>
              <w:t>):12</w:t>
            </w:r>
          </w:p>
        </w:tc>
      </w:tr>
    </w:tbl>
    <w:p w14:paraId="762CA706" w14:textId="7B31EB45" w:rsidR="00D62F16" w:rsidRPr="00AA026E" w:rsidRDefault="00AA026E" w:rsidP="00D62F16">
      <w:pPr>
        <w:shd w:val="clear" w:color="auto" w:fill="EAF1DD"/>
        <w:spacing w:line="276" w:lineRule="auto"/>
        <w:jc w:val="both"/>
        <w:rPr>
          <w:rFonts w:ascii="Arial" w:hAnsi="Arial" w:cs="Arial"/>
          <w:b/>
          <w:iCs/>
          <w:color w:val="000000"/>
        </w:rPr>
      </w:pPr>
      <w:r w:rsidRPr="00AA026E">
        <w:rPr>
          <w:rFonts w:ascii="Arial" w:hAnsi="Arial" w:cs="Arial"/>
          <w:b/>
          <w:iCs/>
          <w:color w:val="000000"/>
        </w:rPr>
        <w:t xml:space="preserve">I. Średnia cena </w:t>
      </w:r>
      <w:r w:rsidR="00F813D6">
        <w:rPr>
          <w:rFonts w:ascii="Arial" w:hAnsi="Arial" w:cs="Arial"/>
          <w:b/>
          <w:iCs/>
          <w:color w:val="000000"/>
        </w:rPr>
        <w:t>arytmetyczna</w:t>
      </w:r>
      <w:r w:rsidRPr="00AA026E">
        <w:rPr>
          <w:rFonts w:ascii="Arial" w:hAnsi="Arial" w:cs="Arial"/>
          <w:b/>
          <w:iCs/>
          <w:color w:val="000000"/>
        </w:rPr>
        <w:t>: ………………………</w:t>
      </w:r>
    </w:p>
    <w:p w14:paraId="37FDC9D9" w14:textId="716E0FCD" w:rsidR="00535B88" w:rsidRDefault="00535B88" w:rsidP="00535B88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</w:p>
    <w:p w14:paraId="1777E837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II. Czas podstawienia aut (należy zakreślić właściwe):  </w:t>
      </w:r>
    </w:p>
    <w:p w14:paraId="6E1434F5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4 h od zgłoszenia zlecenia </w:t>
      </w:r>
    </w:p>
    <w:p w14:paraId="184096F0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8 h  od zgłoszenia zlecenia </w:t>
      </w:r>
    </w:p>
    <w:p w14:paraId="00EB3974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12 h od zgłoszenia zlecenia </w:t>
      </w:r>
    </w:p>
    <w:p w14:paraId="5B07B676" w14:textId="77777777" w:rsidR="00F813D6" w:rsidRPr="00F813D6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 xml:space="preserve">- do 18 h od zgłoszenia zlecenia </w:t>
      </w:r>
    </w:p>
    <w:p w14:paraId="4F1221EE" w14:textId="51EFA3DC" w:rsidR="00535B88" w:rsidRDefault="00F813D6" w:rsidP="00F813D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F813D6">
        <w:rPr>
          <w:rFonts w:ascii="Arial" w:hAnsi="Arial" w:cs="Arial"/>
          <w:b/>
          <w:color w:val="000000"/>
          <w:u w:val="single"/>
        </w:rPr>
        <w:t>- do 24 h od zgłoszenia zlecenia</w:t>
      </w:r>
    </w:p>
    <w:p w14:paraId="583EB301" w14:textId="759A7D0B" w:rsidR="00D62F16" w:rsidRP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D1E9B">
        <w:rPr>
          <w:rFonts w:ascii="Arial" w:hAnsi="Arial" w:cs="Arial"/>
          <w:bCs/>
          <w:color w:val="000000"/>
          <w:sz w:val="20"/>
          <w:szCs w:val="20"/>
        </w:rPr>
        <w:t>*dane do obliczenia średniej ceny arytmetycznej uzupełniać zgodnie z pkt XIV Specyfikacji Warunków Zamówienia</w:t>
      </w:r>
    </w:p>
    <w:p w14:paraId="780946B3" w14:textId="77777777" w:rsidR="00F813D6" w:rsidRDefault="00F813D6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0EF2D531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588FE11D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1EC6E874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0BE5B70F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1973C89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34CBB5D2" w14:textId="77777777" w:rsidR="008D1E9B" w:rsidRDefault="008D1E9B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12EACD71" w14:textId="60A7DB28" w:rsidR="00535B88" w:rsidRDefault="00535B88" w:rsidP="00535B88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DLA ZADANIA NR 4 ZA CENĘ OFERTY W WYSOKOŚCI:</w:t>
      </w:r>
    </w:p>
    <w:p w14:paraId="4CD07276" w14:textId="77777777" w:rsidR="00306F93" w:rsidRDefault="00535B88" w:rsidP="00D62F16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I. </w:t>
      </w:r>
      <w:r w:rsidR="009063CE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65"/>
        <w:gridCol w:w="2265"/>
      </w:tblGrid>
      <w:tr w:rsidR="00AA026E" w:rsidRPr="007E1C77" w14:paraId="295995ED" w14:textId="77777777" w:rsidTr="007E1C77">
        <w:trPr>
          <w:trHeight w:val="451"/>
        </w:trPr>
        <w:tc>
          <w:tcPr>
            <w:tcW w:w="2265" w:type="dxa"/>
            <w:vMerge w:val="restart"/>
            <w:shd w:val="clear" w:color="auto" w:fill="E2EFD9" w:themeFill="accent6" w:themeFillTint="33"/>
          </w:tcPr>
          <w:p w14:paraId="048EEDFE" w14:textId="77777777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480BAE0F" w14:textId="24985F5B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7E1C7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Odległość w  km</w:t>
            </w:r>
          </w:p>
        </w:tc>
        <w:tc>
          <w:tcPr>
            <w:tcW w:w="2265" w:type="dxa"/>
            <w:vMerge w:val="restart"/>
            <w:shd w:val="clear" w:color="auto" w:fill="E2EFD9" w:themeFill="accent6" w:themeFillTint="33"/>
          </w:tcPr>
          <w:p w14:paraId="7EDFC47B" w14:textId="77777777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7E1C7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Przewóz</w:t>
            </w:r>
          </w:p>
          <w:p w14:paraId="03214BEC" w14:textId="4E1598B0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auto - silos</w:t>
            </w:r>
          </w:p>
        </w:tc>
      </w:tr>
      <w:tr w:rsidR="00AA026E" w:rsidRPr="007E1C77" w14:paraId="515D0AC7" w14:textId="77777777" w:rsidTr="007E1C77">
        <w:trPr>
          <w:trHeight w:val="451"/>
        </w:trPr>
        <w:tc>
          <w:tcPr>
            <w:tcW w:w="2265" w:type="dxa"/>
            <w:vMerge/>
            <w:shd w:val="clear" w:color="auto" w:fill="E2EFD9" w:themeFill="accent6" w:themeFillTint="33"/>
          </w:tcPr>
          <w:p w14:paraId="49575C0B" w14:textId="77777777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65" w:type="dxa"/>
            <w:vMerge/>
            <w:shd w:val="clear" w:color="auto" w:fill="E2EFD9" w:themeFill="accent6" w:themeFillTint="33"/>
          </w:tcPr>
          <w:p w14:paraId="3772DB94" w14:textId="77777777" w:rsidR="00AA026E" w:rsidRPr="007E1C77" w:rsidRDefault="00AA026E" w:rsidP="007E1C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AA026E" w:rsidRPr="007E1C77" w14:paraId="11EEC936" w14:textId="77777777" w:rsidTr="007E1C77">
        <w:tc>
          <w:tcPr>
            <w:tcW w:w="226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CD96CCD" w14:textId="31AA5412" w:rsidR="00AA026E" w:rsidRPr="007E1C77" w:rsidRDefault="00AA026E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Do 100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C2FEE27" w14:textId="30420109" w:rsidR="00AA026E" w:rsidRPr="007E1C77" w:rsidRDefault="00010C64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C1</w:t>
            </w:r>
          </w:p>
        </w:tc>
      </w:tr>
      <w:tr w:rsidR="00AA026E" w:rsidRPr="007E1C77" w14:paraId="254D44F8" w14:textId="77777777" w:rsidTr="007E1C77">
        <w:tc>
          <w:tcPr>
            <w:tcW w:w="2265" w:type="dxa"/>
            <w:shd w:val="clear" w:color="auto" w:fill="E2EFD9" w:themeFill="accent6" w:themeFillTint="33"/>
          </w:tcPr>
          <w:p w14:paraId="10A9E3BA" w14:textId="058AE407" w:rsidR="00AA026E" w:rsidRPr="007E1C77" w:rsidRDefault="00AA026E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101-200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0921881" w14:textId="675E5F39" w:rsidR="00AA026E" w:rsidRPr="007E1C77" w:rsidRDefault="00010C64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C2</w:t>
            </w:r>
          </w:p>
        </w:tc>
      </w:tr>
      <w:tr w:rsidR="00AA026E" w:rsidRPr="007E1C77" w14:paraId="329834B2" w14:textId="77777777" w:rsidTr="007E1C77">
        <w:tc>
          <w:tcPr>
            <w:tcW w:w="2265" w:type="dxa"/>
            <w:shd w:val="clear" w:color="auto" w:fill="E2EFD9" w:themeFill="accent6" w:themeFillTint="33"/>
          </w:tcPr>
          <w:p w14:paraId="205BB4B7" w14:textId="2176AE2B" w:rsidR="00AA026E" w:rsidRPr="007E1C77" w:rsidRDefault="00AA026E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201-300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7930830E" w14:textId="578A1A0B" w:rsidR="00AA026E" w:rsidRPr="007E1C77" w:rsidRDefault="00010C64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C3</w:t>
            </w:r>
          </w:p>
        </w:tc>
      </w:tr>
      <w:tr w:rsidR="00AA026E" w:rsidRPr="007E1C77" w14:paraId="71E03463" w14:textId="77777777" w:rsidTr="007E1C77">
        <w:tc>
          <w:tcPr>
            <w:tcW w:w="2265" w:type="dxa"/>
            <w:shd w:val="clear" w:color="auto" w:fill="E2EFD9" w:themeFill="accent6" w:themeFillTint="33"/>
          </w:tcPr>
          <w:p w14:paraId="142A5813" w14:textId="3D4CDFCD" w:rsidR="00AA026E" w:rsidRPr="007E1C77" w:rsidRDefault="00AA026E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powy</w:t>
            </w:r>
            <w:r w:rsidR="00010C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ż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ej 300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3781885A" w14:textId="2FC58F91" w:rsidR="00AA026E" w:rsidRPr="007E1C77" w:rsidRDefault="00010C64" w:rsidP="008A490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C4</w:t>
            </w:r>
          </w:p>
        </w:tc>
      </w:tr>
      <w:tr w:rsidR="00AA026E" w:rsidRPr="007E1C77" w14:paraId="11CCE427" w14:textId="77777777" w:rsidTr="007E1C77">
        <w:tc>
          <w:tcPr>
            <w:tcW w:w="2265" w:type="dxa"/>
            <w:shd w:val="clear" w:color="auto" w:fill="E2EFD9" w:themeFill="accent6" w:themeFillTint="33"/>
          </w:tcPr>
          <w:p w14:paraId="11A7B6E7" w14:textId="5D7BA0A8" w:rsidR="00AA026E" w:rsidRPr="007E1C77" w:rsidRDefault="00AA026E" w:rsidP="00010C64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7E1C77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Średnia cena</w:t>
            </w:r>
            <w:r w:rsidR="00010C64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r w:rsidR="00F813D6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 xml:space="preserve">arytmetyczna 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A20826C" w14:textId="1A88C275" w:rsidR="00AA026E" w:rsidRPr="007E1C77" w:rsidRDefault="00010C64" w:rsidP="007E1C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Cś</w:t>
            </w:r>
            <w:r w:rsidR="00F813D6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= </w:t>
            </w:r>
            <w:r w:rsidR="00F813D6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C1 = C2 + C3 + C4</w:t>
            </w:r>
            <w:r w:rsidR="00F813D6">
              <w:rPr>
                <w:rFonts w:ascii="Arial" w:hAnsi="Arial" w:cs="Arial"/>
                <w:b/>
                <w:color w:val="000000"/>
                <w:sz w:val="22"/>
                <w:szCs w:val="22"/>
              </w:rPr>
              <w:t>):4</w:t>
            </w:r>
          </w:p>
        </w:tc>
      </w:tr>
    </w:tbl>
    <w:p w14:paraId="17B78316" w14:textId="613EA488" w:rsidR="00D62F16" w:rsidRPr="00010C64" w:rsidRDefault="00010C64" w:rsidP="00010C64">
      <w:pPr>
        <w:shd w:val="clear" w:color="auto" w:fill="EAF1DD"/>
        <w:spacing w:line="276" w:lineRule="auto"/>
        <w:jc w:val="both"/>
        <w:rPr>
          <w:rFonts w:ascii="Arial" w:hAnsi="Arial" w:cs="Arial"/>
          <w:b/>
          <w:color w:val="000000"/>
        </w:rPr>
      </w:pPr>
      <w:r w:rsidRPr="00010C64">
        <w:rPr>
          <w:rFonts w:ascii="Arial" w:hAnsi="Arial" w:cs="Arial"/>
          <w:b/>
          <w:color w:val="000000"/>
        </w:rPr>
        <w:t>I. Średnia cena ważona: ………………………</w:t>
      </w:r>
    </w:p>
    <w:p w14:paraId="049C075A" w14:textId="77777777" w:rsidR="00F813D6" w:rsidRP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 xml:space="preserve">II. Czas podstawienia aut (należy zakreślić właściwe):  </w:t>
      </w:r>
    </w:p>
    <w:p w14:paraId="70D2B699" w14:textId="77777777" w:rsidR="00F813D6" w:rsidRP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 xml:space="preserve">- do 4 h od zgłoszenia zlecenia </w:t>
      </w:r>
    </w:p>
    <w:p w14:paraId="5EB4008B" w14:textId="77777777" w:rsidR="00F813D6" w:rsidRP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 xml:space="preserve">- do 8 h  od zgłoszenia zlecenia </w:t>
      </w:r>
    </w:p>
    <w:p w14:paraId="3A85C32A" w14:textId="77777777" w:rsidR="00F813D6" w:rsidRP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 xml:space="preserve">- do 12 h od zgłoszenia zlecenia </w:t>
      </w:r>
    </w:p>
    <w:p w14:paraId="389D06F6" w14:textId="77777777" w:rsidR="00F813D6" w:rsidRP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 xml:space="preserve">- do 18 h od zgłoszenia zlecenia </w:t>
      </w:r>
    </w:p>
    <w:p w14:paraId="7CFD2AAE" w14:textId="7B20EA00" w:rsidR="00F813D6" w:rsidRDefault="00F813D6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/>
        </w:rPr>
      </w:pPr>
      <w:r w:rsidRPr="00F813D6">
        <w:rPr>
          <w:rFonts w:ascii="Arial" w:hAnsi="Arial" w:cs="Arial"/>
          <w:b/>
        </w:rPr>
        <w:t>- do 24 h od zgłoszenia zlecenia</w:t>
      </w:r>
    </w:p>
    <w:p w14:paraId="70209F38" w14:textId="353029A7" w:rsidR="008D1E9B" w:rsidRPr="008D1E9B" w:rsidRDefault="008D1E9B" w:rsidP="00F813D6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1E9B">
        <w:rPr>
          <w:rFonts w:ascii="Arial" w:hAnsi="Arial" w:cs="Arial"/>
          <w:bCs/>
          <w:sz w:val="20"/>
          <w:szCs w:val="20"/>
        </w:rPr>
        <w:t>*dane do obliczenia średniej ceny arytmetycznej uzupełniać zgodnie z pkt XIV Specyfikacji Warunków Zamówienia</w:t>
      </w:r>
    </w:p>
    <w:p w14:paraId="61322B32" w14:textId="0F6525D8" w:rsidR="00535B88" w:rsidRDefault="00535B88" w:rsidP="00535B88">
      <w:pPr>
        <w:shd w:val="clear" w:color="auto" w:fill="E2EFD9" w:themeFill="accent6" w:themeFillTint="33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9F328C3" w14:textId="389439D9" w:rsidR="009063CE" w:rsidRDefault="009063CE">
      <w:pPr>
        <w:shd w:val="clear" w:color="auto" w:fill="FFFFFF"/>
        <w:spacing w:before="120" w:after="0" w:line="276" w:lineRule="auto"/>
        <w:jc w:val="both"/>
        <w:rPr>
          <w:rFonts w:ascii="Arial" w:hAnsi="Arial" w:cs="Arial"/>
        </w:rPr>
      </w:pPr>
    </w:p>
    <w:p w14:paraId="11A7DA5E" w14:textId="1F3AF851" w:rsidR="000176E9" w:rsidRDefault="00B51FEF">
      <w:pPr>
        <w:shd w:val="clear" w:color="auto" w:fill="FFFFFF"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podana w ofercie stawka podatku od towarów i usług VAT jest zgodna z przepisami Ustawy z dnia 11 marca 2004 r. o podatku od tow</w:t>
      </w:r>
      <w:r w:rsidR="00724550">
        <w:rPr>
          <w:rFonts w:ascii="Arial" w:hAnsi="Arial" w:cs="Arial"/>
        </w:rPr>
        <w:t>arów i usług (t.j. Dz. U. z 2022 r. poz. 931 ze</w:t>
      </w:r>
      <w:r>
        <w:rPr>
          <w:rFonts w:ascii="Arial" w:hAnsi="Arial" w:cs="Arial"/>
        </w:rPr>
        <w:t> zm.).*</w:t>
      </w:r>
    </w:p>
    <w:p w14:paraId="6F710C1B" w14:textId="398BE92B" w:rsidR="000176E9" w:rsidRDefault="000176E9">
      <w:pPr>
        <w:shd w:val="clear" w:color="auto" w:fill="FFFFFF"/>
        <w:spacing w:before="120" w:after="0" w:line="276" w:lineRule="auto"/>
        <w:jc w:val="both"/>
        <w:rPr>
          <w:rFonts w:ascii="Arial" w:hAnsi="Arial" w:cs="Arial"/>
        </w:rPr>
      </w:pPr>
    </w:p>
    <w:p w14:paraId="477CE3F2" w14:textId="1D41A624" w:rsidR="00C35280" w:rsidRDefault="00C35280">
      <w:pPr>
        <w:shd w:val="clear" w:color="auto" w:fill="FFFFFF"/>
        <w:spacing w:before="120" w:after="0" w:line="276" w:lineRule="auto"/>
        <w:jc w:val="both"/>
        <w:rPr>
          <w:rFonts w:ascii="Arial" w:hAnsi="Arial" w:cs="Arial"/>
        </w:rPr>
      </w:pPr>
    </w:p>
    <w:p w14:paraId="7A8F63C7" w14:textId="77777777" w:rsidR="00C35280" w:rsidRDefault="00C35280">
      <w:pPr>
        <w:shd w:val="clear" w:color="auto" w:fill="FFFFFF"/>
        <w:spacing w:before="120" w:after="0" w:line="276" w:lineRule="auto"/>
        <w:jc w:val="both"/>
        <w:rPr>
          <w:rFonts w:ascii="Arial" w:hAnsi="Arial" w:cs="Arial"/>
        </w:rPr>
      </w:pPr>
    </w:p>
    <w:p w14:paraId="5EEA5E58" w14:textId="4E1D5330" w:rsidR="000176E9" w:rsidRDefault="00B51FE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Jednocześnie oświadczamy, że</w:t>
      </w:r>
      <w:r w:rsidR="00724550">
        <w:rPr>
          <w:rFonts w:ascii="Arial" w:hAnsi="Arial" w:cs="Arial"/>
          <w:b/>
          <w:u w:val="single"/>
        </w:rPr>
        <w:t>:</w:t>
      </w:r>
    </w:p>
    <w:p w14:paraId="60323D98" w14:textId="51F42DE5" w:rsidR="000176E9" w:rsidRDefault="00B51FE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zaoferowanej powyżej cenie </w:t>
      </w:r>
      <w:r w:rsidR="00535B88">
        <w:rPr>
          <w:rFonts w:ascii="Arial" w:hAnsi="Arial" w:cs="Arial"/>
        </w:rPr>
        <w:t xml:space="preserve">(dla każdego Zadania) </w:t>
      </w:r>
      <w:r>
        <w:rPr>
          <w:rFonts w:ascii="Arial" w:hAnsi="Arial" w:cs="Arial"/>
        </w:rPr>
        <w:t>zostały uwzględnione wszystkie koszty wykonania zamówienia.</w:t>
      </w:r>
    </w:p>
    <w:p w14:paraId="0271D214" w14:textId="6CB95EFC" w:rsidR="000176E9" w:rsidRDefault="00B51FEF">
      <w:pPr>
        <w:pStyle w:val="Tekstpodstawowy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Realizację </w:t>
      </w:r>
      <w:r w:rsidR="00535B88">
        <w:rPr>
          <w:rFonts w:ascii="Arial" w:hAnsi="Arial" w:cs="Arial"/>
          <w:sz w:val="22"/>
          <w:szCs w:val="22"/>
        </w:rPr>
        <w:t>usług</w:t>
      </w:r>
      <w:r>
        <w:rPr>
          <w:rFonts w:ascii="Arial" w:hAnsi="Arial" w:cs="Arial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8636" w:type="dxa"/>
        <w:tblInd w:w="426" w:type="dxa"/>
        <w:tblLook w:val="04A0" w:firstRow="1" w:lastRow="0" w:firstColumn="1" w:lastColumn="0" w:noHBand="0" w:noVBand="1"/>
      </w:tblPr>
      <w:tblGrid>
        <w:gridCol w:w="4331"/>
        <w:gridCol w:w="4305"/>
      </w:tblGrid>
      <w:tr w:rsidR="000176E9" w14:paraId="67848297" w14:textId="77777777">
        <w:tc>
          <w:tcPr>
            <w:tcW w:w="4330" w:type="dxa"/>
            <w:shd w:val="clear" w:color="auto" w:fill="auto"/>
            <w:tcMar>
              <w:left w:w="108" w:type="dxa"/>
            </w:tcMar>
          </w:tcPr>
          <w:p w14:paraId="63950548" w14:textId="5FAE1A39" w:rsidR="000176E9" w:rsidRDefault="00B51FEF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Zakres zamówienia, który zamierzamy powierzyć podwykonawcom</w:t>
            </w:r>
            <w:r w:rsidR="00535B88">
              <w:rPr>
                <w:rFonts w:ascii="Arial" w:eastAsia="Times New Roman" w:hAnsi="Arial" w:cs="Arial"/>
                <w:i/>
                <w:iCs/>
              </w:rPr>
              <w:t>**</w:t>
            </w:r>
          </w:p>
        </w:tc>
        <w:tc>
          <w:tcPr>
            <w:tcW w:w="4305" w:type="dxa"/>
            <w:shd w:val="clear" w:color="auto" w:fill="auto"/>
            <w:tcMar>
              <w:left w:w="108" w:type="dxa"/>
            </w:tcMar>
          </w:tcPr>
          <w:p w14:paraId="66F887F4" w14:textId="77777777" w:rsidR="000176E9" w:rsidRDefault="00B51FE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Nazwa (firma) podwykonawcy (o ile są znani)</w:t>
            </w:r>
          </w:p>
        </w:tc>
      </w:tr>
      <w:tr w:rsidR="000176E9" w14:paraId="3117727D" w14:textId="77777777">
        <w:tc>
          <w:tcPr>
            <w:tcW w:w="4330" w:type="dxa"/>
            <w:shd w:val="clear" w:color="auto" w:fill="auto"/>
            <w:tcMar>
              <w:left w:w="108" w:type="dxa"/>
            </w:tcMar>
          </w:tcPr>
          <w:p w14:paraId="6192CAB9" w14:textId="77777777" w:rsidR="000176E9" w:rsidRDefault="00017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305" w:type="dxa"/>
            <w:shd w:val="clear" w:color="auto" w:fill="auto"/>
            <w:tcMar>
              <w:left w:w="108" w:type="dxa"/>
            </w:tcMar>
          </w:tcPr>
          <w:p w14:paraId="5777FC50" w14:textId="77777777" w:rsidR="000176E9" w:rsidRDefault="00017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0176E9" w14:paraId="174CCC5D" w14:textId="77777777">
        <w:tc>
          <w:tcPr>
            <w:tcW w:w="4330" w:type="dxa"/>
            <w:shd w:val="clear" w:color="auto" w:fill="auto"/>
            <w:tcMar>
              <w:left w:w="108" w:type="dxa"/>
            </w:tcMar>
          </w:tcPr>
          <w:p w14:paraId="6B8FEEB0" w14:textId="77777777" w:rsidR="000176E9" w:rsidRDefault="00017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305" w:type="dxa"/>
            <w:shd w:val="clear" w:color="auto" w:fill="auto"/>
            <w:tcMar>
              <w:left w:w="108" w:type="dxa"/>
            </w:tcMar>
          </w:tcPr>
          <w:p w14:paraId="0BC4C882" w14:textId="77777777" w:rsidR="000176E9" w:rsidRDefault="00017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14:paraId="20E6111B" w14:textId="5AF8E8D5" w:rsidR="00535B88" w:rsidRDefault="00535B88" w:rsidP="00535B88">
      <w:pPr>
        <w:spacing w:after="0" w:line="276" w:lineRule="auto"/>
        <w:ind w:left="426"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** </w:t>
      </w:r>
      <w:r w:rsidRPr="00535B88">
        <w:rPr>
          <w:rFonts w:ascii="Arial" w:hAnsi="Arial" w:cs="Arial"/>
          <w:color w:val="000000"/>
          <w:sz w:val="16"/>
          <w:szCs w:val="16"/>
        </w:rPr>
        <w:t>należy podać w rozróżnieniu dla Zadań na które oferta jest składana</w:t>
      </w:r>
    </w:p>
    <w:p w14:paraId="4CB1676E" w14:textId="77777777" w:rsidR="00535B88" w:rsidRPr="00535B88" w:rsidRDefault="00535B88" w:rsidP="00535B88">
      <w:pPr>
        <w:spacing w:after="0" w:line="276" w:lineRule="auto"/>
        <w:ind w:left="426" w:right="-1"/>
        <w:jc w:val="both"/>
        <w:rPr>
          <w:rFonts w:ascii="Arial" w:hAnsi="Arial" w:cs="Arial"/>
          <w:color w:val="000000"/>
        </w:rPr>
      </w:pPr>
    </w:p>
    <w:p w14:paraId="7848DAE8" w14:textId="48E79A7C" w:rsidR="000176E9" w:rsidRDefault="00B51FEF">
      <w:pPr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Uważamy się za związanych niniejszą ofertą przez </w:t>
      </w:r>
      <w:r w:rsidR="00C352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dni od upływu daty składania ofert. </w:t>
      </w:r>
    </w:p>
    <w:p w14:paraId="1E02EF4B" w14:textId="501ACB41" w:rsidR="000176E9" w:rsidRDefault="00B51FE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Zapoznaliśmy się z </w:t>
      </w:r>
      <w:r w:rsidR="00235BE4">
        <w:rPr>
          <w:rFonts w:ascii="Arial" w:hAnsi="Arial" w:cs="Arial"/>
        </w:rPr>
        <w:t xml:space="preserve">Zapytaniem </w:t>
      </w:r>
      <w:r>
        <w:rPr>
          <w:rFonts w:ascii="Arial" w:hAnsi="Arial" w:cs="Arial"/>
        </w:rPr>
        <w:t xml:space="preserve">oraz wyjaśnieniami* i/lub zmianami* </w:t>
      </w:r>
      <w:r w:rsidR="00235BE4">
        <w:rPr>
          <w:rFonts w:ascii="Arial" w:hAnsi="Arial" w:cs="Arial"/>
        </w:rPr>
        <w:t xml:space="preserve">Zapytania </w:t>
      </w:r>
      <w:r>
        <w:rPr>
          <w:rFonts w:ascii="Arial" w:hAnsi="Arial" w:cs="Arial"/>
        </w:rPr>
        <w:t>i uznajemy się za związanych określonymi w nich postanowieniami i zasadami postępowania.</w:t>
      </w:r>
    </w:p>
    <w:p w14:paraId="0E40CA9B" w14:textId="77777777" w:rsidR="000176E9" w:rsidRDefault="00B51FEF" w:rsidP="008C79D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C79DD">
        <w:rPr>
          <w:rFonts w:ascii="Arial" w:hAnsi="Arial" w:cs="Arial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6A94298" w14:textId="77777777" w:rsidR="000176E9" w:rsidRDefault="00B51FE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Osoba upoważniona do kontaktu z Zamawiającym: _____________________, e-mail: __________________________.</w:t>
      </w:r>
    </w:p>
    <w:p w14:paraId="066CBA75" w14:textId="77777777" w:rsidR="000176E9" w:rsidRDefault="00B51FE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sposób reprezentacji naszego przedsiębiorstwa dla potrzeb niniejszego postępowania jest następujący:</w:t>
      </w:r>
    </w:p>
    <w:p w14:paraId="1439C9F0" w14:textId="77777777" w:rsidR="000176E9" w:rsidRDefault="00B51FEF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804AED8" w14:textId="77777777" w:rsidR="000176E9" w:rsidRDefault="00B51FE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umocowanie do podpisania oferty/ do podpisania innych oświadczeń lub dokumentów składanych wraz z ofertą wynika z dokumentu, który Zamawiający może pobrać z bezpłatnej i ogólnodostępnej bazy danych, tj. ..............................</w:t>
      </w:r>
    </w:p>
    <w:p w14:paraId="36B43FDA" w14:textId="77777777" w:rsidR="000176E9" w:rsidRDefault="00B51FEF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  <w:i/>
          <w:iCs/>
        </w:rPr>
        <w:t>podać adres np. Krajowego Rejestru Sądowego, Centralnej Ewidencji i Informacji o Działalności Gospodarczej lub innego właściwego rejestru</w:t>
      </w:r>
      <w:r>
        <w:rPr>
          <w:rFonts w:ascii="Arial" w:hAnsi="Arial" w:cs="Arial"/>
        </w:rPr>
        <w:t>/</w:t>
      </w:r>
    </w:p>
    <w:p w14:paraId="3C026E8E" w14:textId="77777777" w:rsidR="000176E9" w:rsidRDefault="00B51FEF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Wraz z ofertą składamy następujące oświadczenia i dokumenty:</w:t>
      </w:r>
    </w:p>
    <w:p w14:paraId="445807B1" w14:textId="77777777" w:rsidR="000176E9" w:rsidRDefault="00B51FE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__________________________________________________________________</w:t>
      </w:r>
    </w:p>
    <w:p w14:paraId="002BDD6F" w14:textId="77777777" w:rsidR="000176E9" w:rsidRDefault="00B51FE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__________________________________________________________________</w:t>
      </w:r>
    </w:p>
    <w:p w14:paraId="2DDA8D6B" w14:textId="77777777" w:rsidR="000176E9" w:rsidRDefault="00B51FE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__________________________________________________________________</w:t>
      </w:r>
    </w:p>
    <w:p w14:paraId="34700E27" w14:textId="77777777" w:rsidR="000176E9" w:rsidRDefault="00B51F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*/ </w:t>
      </w:r>
      <w:r>
        <w:rPr>
          <w:rFonts w:ascii="Arial" w:hAnsi="Arial" w:cs="Arial"/>
          <w:bCs/>
        </w:rPr>
        <w:t>niepotrzebne skreślić</w:t>
      </w:r>
    </w:p>
    <w:p w14:paraId="49DBAC95" w14:textId="77777777" w:rsidR="000176E9" w:rsidRDefault="000176E9">
      <w:pPr>
        <w:suppressAutoHyphens/>
        <w:spacing w:after="120" w:line="288" w:lineRule="auto"/>
        <w:ind w:left="283"/>
        <w:rPr>
          <w:rFonts w:ascii="Arial" w:hAnsi="Arial" w:cs="Arial"/>
          <w:color w:val="000000"/>
          <w:lang w:eastAsia="pl-PL"/>
        </w:rPr>
      </w:pPr>
    </w:p>
    <w:p w14:paraId="0B78B5BC" w14:textId="77777777" w:rsidR="000176E9" w:rsidRDefault="00B51FEF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eastAsia="pl-PL"/>
        </w:rPr>
        <w:t>............................,dnia.</w:t>
      </w:r>
      <w:r>
        <w:rPr>
          <w:rFonts w:ascii="Arial" w:hAnsi="Arial" w:cs="Arial"/>
          <w:bCs/>
        </w:rPr>
        <w:t>...............................                              .........................................................</w:t>
      </w:r>
    </w:p>
    <w:p w14:paraId="30E0AC76" w14:textId="77777777" w:rsidR="000176E9" w:rsidRDefault="00B51FEF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  <w:bCs/>
        </w:rPr>
      </w:pPr>
      <w:bookmarkStart w:id="14" w:name="_Hlk109207047"/>
      <w:bookmarkEnd w:id="14"/>
      <w:r>
        <w:rPr>
          <w:rFonts w:ascii="Arial" w:hAnsi="Arial" w:cs="Arial"/>
          <w:bCs/>
        </w:rPr>
        <w:t>pieczęć i podpisy osób upoważnionych</w:t>
      </w:r>
    </w:p>
    <w:p w14:paraId="11877D48" w14:textId="77777777" w:rsidR="000176E9" w:rsidRDefault="000176E9">
      <w:pPr>
        <w:pStyle w:val="Akapitzlist"/>
        <w:spacing w:line="360" w:lineRule="auto"/>
        <w:ind w:left="426"/>
        <w:jc w:val="both"/>
      </w:pPr>
    </w:p>
    <w:sectPr w:rsidR="000176E9">
      <w:headerReference w:type="default" r:id="rId11"/>
      <w:footerReference w:type="default" r:id="rId12"/>
      <w:pgSz w:w="11906" w:h="16838"/>
      <w:pgMar w:top="142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9C27" w14:textId="77777777" w:rsidR="00435A94" w:rsidRDefault="00435A94">
      <w:pPr>
        <w:spacing w:after="0" w:line="240" w:lineRule="auto"/>
      </w:pPr>
      <w:r>
        <w:separator/>
      </w:r>
    </w:p>
  </w:endnote>
  <w:endnote w:type="continuationSeparator" w:id="0">
    <w:p w14:paraId="4557D366" w14:textId="77777777" w:rsidR="00435A94" w:rsidRDefault="0043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Text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FF36" w14:textId="77777777" w:rsidR="000176E9" w:rsidRDefault="000176E9">
    <w:pPr>
      <w:pStyle w:val="Gwka"/>
      <w:rPr>
        <w:rFonts w:ascii="Red Hat Text" w:hAnsi="Red Hat Text" w:cs="Red Hat Text"/>
        <w:i/>
        <w:iCs/>
        <w:sz w:val="18"/>
        <w:szCs w:val="18"/>
      </w:rPr>
    </w:pPr>
  </w:p>
  <w:p w14:paraId="1F2A9C2D" w14:textId="77777777" w:rsidR="000176E9" w:rsidRDefault="000176E9">
    <w:pPr>
      <w:pStyle w:val="Stopka"/>
      <w:jc w:val="right"/>
      <w:rPr>
        <w:rFonts w:ascii="Verdana" w:hAnsi="Verdana" w:cs="Red Hat Tex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F7FD" w14:textId="77777777" w:rsidR="00435A94" w:rsidRDefault="00435A94">
      <w:pPr>
        <w:spacing w:after="0" w:line="240" w:lineRule="auto"/>
      </w:pPr>
      <w:r>
        <w:separator/>
      </w:r>
    </w:p>
  </w:footnote>
  <w:footnote w:type="continuationSeparator" w:id="0">
    <w:p w14:paraId="3FB0AC1C" w14:textId="77777777" w:rsidR="00435A94" w:rsidRDefault="0043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7547" w14:textId="77777777" w:rsidR="000176E9" w:rsidRDefault="000176E9">
    <w:pPr>
      <w:pStyle w:val="Gwka"/>
      <w:pBdr>
        <w:bottom w:val="single" w:sz="4" w:space="1" w:color="00000A"/>
      </w:pBdr>
      <w:ind w:right="360"/>
      <w:rPr>
        <w:b/>
        <w:bCs/>
        <w:i/>
      </w:rPr>
    </w:pPr>
  </w:p>
  <w:p w14:paraId="5B0CE3CE" w14:textId="77777777" w:rsidR="000176E9" w:rsidRDefault="00B51FEF">
    <w:pPr>
      <w:pStyle w:val="Gwka"/>
    </w:pPr>
    <w:r>
      <w:rPr>
        <w:rFonts w:ascii="Verdana" w:hAnsi="Verdana" w:cs="Red Hat Text"/>
        <w:b/>
        <w:bCs/>
        <w:i/>
        <w:color w:val="7F7F7F" w:themeColor="text1" w:themeTint="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515D"/>
    <w:multiLevelType w:val="hybridMultilevel"/>
    <w:tmpl w:val="EDEADBA8"/>
    <w:lvl w:ilvl="0" w:tplc="B39A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04DC"/>
    <w:multiLevelType w:val="hybridMultilevel"/>
    <w:tmpl w:val="2BFA64E2"/>
    <w:lvl w:ilvl="0" w:tplc="1B0A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5762"/>
    <w:multiLevelType w:val="hybridMultilevel"/>
    <w:tmpl w:val="B1E646CA"/>
    <w:lvl w:ilvl="0" w:tplc="29DC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B36ED"/>
    <w:multiLevelType w:val="hybridMultilevel"/>
    <w:tmpl w:val="EF54FFF6"/>
    <w:lvl w:ilvl="0" w:tplc="019E59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0EA3"/>
    <w:multiLevelType w:val="multilevel"/>
    <w:tmpl w:val="6F22D9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550C2F"/>
    <w:multiLevelType w:val="multilevel"/>
    <w:tmpl w:val="2068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335101">
    <w:abstractNumId w:val="5"/>
  </w:num>
  <w:num w:numId="2" w16cid:durableId="1575434302">
    <w:abstractNumId w:val="4"/>
  </w:num>
  <w:num w:numId="3" w16cid:durableId="1214580964">
    <w:abstractNumId w:val="0"/>
  </w:num>
  <w:num w:numId="4" w16cid:durableId="1567573509">
    <w:abstractNumId w:val="3"/>
  </w:num>
  <w:num w:numId="5" w16cid:durableId="1171143090">
    <w:abstractNumId w:val="2"/>
  </w:num>
  <w:num w:numId="6" w16cid:durableId="159863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E9"/>
    <w:rsid w:val="00010C64"/>
    <w:rsid w:val="000176E9"/>
    <w:rsid w:val="001931D0"/>
    <w:rsid w:val="00235BE4"/>
    <w:rsid w:val="002423CE"/>
    <w:rsid w:val="00306F93"/>
    <w:rsid w:val="00340B68"/>
    <w:rsid w:val="00402077"/>
    <w:rsid w:val="004337EF"/>
    <w:rsid w:val="00435A94"/>
    <w:rsid w:val="004C16A2"/>
    <w:rsid w:val="004D0C88"/>
    <w:rsid w:val="0052102A"/>
    <w:rsid w:val="00535B88"/>
    <w:rsid w:val="00564D3E"/>
    <w:rsid w:val="00613CFA"/>
    <w:rsid w:val="00724550"/>
    <w:rsid w:val="007600AC"/>
    <w:rsid w:val="007E1C77"/>
    <w:rsid w:val="007E5F51"/>
    <w:rsid w:val="008A4908"/>
    <w:rsid w:val="008A5B79"/>
    <w:rsid w:val="008C79DD"/>
    <w:rsid w:val="008D1E9B"/>
    <w:rsid w:val="009063CE"/>
    <w:rsid w:val="00937E89"/>
    <w:rsid w:val="00951A23"/>
    <w:rsid w:val="00981A27"/>
    <w:rsid w:val="00A26A70"/>
    <w:rsid w:val="00A37339"/>
    <w:rsid w:val="00AA026E"/>
    <w:rsid w:val="00AD7800"/>
    <w:rsid w:val="00AE1953"/>
    <w:rsid w:val="00AF7857"/>
    <w:rsid w:val="00B51FEF"/>
    <w:rsid w:val="00C04CC4"/>
    <w:rsid w:val="00C35280"/>
    <w:rsid w:val="00CD3182"/>
    <w:rsid w:val="00D62F16"/>
    <w:rsid w:val="00DB6C89"/>
    <w:rsid w:val="00E00E6C"/>
    <w:rsid w:val="00EA10DA"/>
    <w:rsid w:val="00F813D6"/>
    <w:rsid w:val="00FE3D25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3C3A"/>
  <w15:docId w15:val="{6FF05FD2-4D90-42F0-A90A-BCE44782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59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16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16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169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0D12"/>
  </w:style>
  <w:style w:type="character" w:customStyle="1" w:styleId="StopkaZnak">
    <w:name w:val="Stopka Znak"/>
    <w:basedOn w:val="Domylnaczcionkaakapitu"/>
    <w:link w:val="Stopka"/>
    <w:uiPriority w:val="99"/>
    <w:qFormat/>
    <w:rsid w:val="00590D12"/>
  </w:style>
  <w:style w:type="character" w:customStyle="1" w:styleId="TytuZnak">
    <w:name w:val="Tytuł Znak"/>
    <w:basedOn w:val="Domylnaczcionkaakapitu"/>
    <w:link w:val="Tytu"/>
    <w:qFormat/>
    <w:rsid w:val="00590D12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E07BC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590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448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44846"/>
  </w:style>
  <w:style w:type="character" w:styleId="Odwoaniedokomentarza">
    <w:name w:val="annotation reference"/>
    <w:basedOn w:val="Domylnaczcionkaakapitu"/>
    <w:unhideWhenUsed/>
    <w:qFormat/>
    <w:rsid w:val="0064484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48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4846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basedOn w:val="Domylnaczcionkaakapitu"/>
    <w:link w:val="Standard"/>
    <w:qFormat/>
    <w:locked/>
    <w:rsid w:val="00513C79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qFormat/>
    <w:rsid w:val="00B72AF7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2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1690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91690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169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169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169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16906"/>
    <w:rPr>
      <w:sz w:val="16"/>
      <w:szCs w:val="16"/>
    </w:rPr>
  </w:style>
  <w:style w:type="character" w:styleId="Numerstrony">
    <w:name w:val="page number"/>
    <w:basedOn w:val="Domylnaczcionkaakapitu"/>
    <w:uiPriority w:val="99"/>
    <w:qFormat/>
    <w:rsid w:val="00916906"/>
  </w:style>
  <w:style w:type="character" w:styleId="Pogrubienie">
    <w:name w:val="Strong"/>
    <w:basedOn w:val="Domylnaczcionkaakapitu"/>
    <w:uiPriority w:val="22"/>
    <w:qFormat/>
    <w:rsid w:val="0091690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2252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876A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CD0BF4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bCs w:val="0"/>
      <w:i w:val="0"/>
      <w:sz w:val="18"/>
      <w:szCs w:val="18"/>
    </w:rPr>
  </w:style>
  <w:style w:type="character" w:customStyle="1" w:styleId="ListLabel7">
    <w:name w:val="ListLabel 7"/>
    <w:qFormat/>
    <w:rPr>
      <w:b/>
      <w:color w:val="00000A"/>
      <w:sz w:val="18"/>
      <w:szCs w:val="18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A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Red Hat Text"/>
      <w:b/>
      <w:i w:val="0"/>
      <w:sz w:val="18"/>
      <w:szCs w:val="18"/>
    </w:rPr>
  </w:style>
  <w:style w:type="character" w:customStyle="1" w:styleId="ListLabel24">
    <w:name w:val="ListLabel 24"/>
    <w:qFormat/>
    <w:rPr>
      <w:b/>
      <w:bCs w:val="0"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Calibri" w:cs="Red Hat Text"/>
      <w:b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  <w:u w:val="none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Red Hat Text"/>
      <w:sz w:val="18"/>
      <w:szCs w:val="18"/>
    </w:rPr>
  </w:style>
  <w:style w:type="character" w:customStyle="1" w:styleId="ListLabel68">
    <w:name w:val="ListLabel 68"/>
    <w:qFormat/>
    <w:rPr>
      <w:rFonts w:ascii="Arial" w:hAnsi="Arial" w:cs="Times New Roman"/>
      <w:i w:val="0"/>
      <w:sz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rFonts w:cs="Times New Roman"/>
      <w:b/>
      <w:sz w:val="22"/>
      <w:szCs w:val="22"/>
    </w:rPr>
  </w:style>
  <w:style w:type="character" w:customStyle="1" w:styleId="ListLabel79">
    <w:name w:val="ListLabel 79"/>
    <w:qFormat/>
    <w:rPr>
      <w:rFonts w:cs="Times New Roman"/>
      <w:b w:val="0"/>
      <w:sz w:val="24"/>
    </w:rPr>
  </w:style>
  <w:style w:type="character" w:customStyle="1" w:styleId="ListLabel80">
    <w:name w:val="ListLabel 80"/>
    <w:qFormat/>
    <w:rPr>
      <w:rFonts w:cs="Times New Roman"/>
      <w:b w:val="0"/>
      <w:sz w:val="24"/>
    </w:rPr>
  </w:style>
  <w:style w:type="character" w:customStyle="1" w:styleId="ListLabel81">
    <w:name w:val="ListLabel 81"/>
    <w:qFormat/>
    <w:rPr>
      <w:rFonts w:cs="Times New Roman"/>
      <w:b w:val="0"/>
      <w:sz w:val="24"/>
    </w:rPr>
  </w:style>
  <w:style w:type="character" w:customStyle="1" w:styleId="ListLabel82">
    <w:name w:val="ListLabel 82"/>
    <w:qFormat/>
    <w:rPr>
      <w:rFonts w:cs="Times New Roman"/>
      <w:b w:val="0"/>
      <w:sz w:val="24"/>
    </w:rPr>
  </w:style>
  <w:style w:type="character" w:customStyle="1" w:styleId="ListLabel83">
    <w:name w:val="ListLabel 83"/>
    <w:qFormat/>
    <w:rPr>
      <w:rFonts w:cs="Times New Roman"/>
      <w:b w:val="0"/>
      <w:sz w:val="24"/>
    </w:rPr>
  </w:style>
  <w:style w:type="character" w:customStyle="1" w:styleId="ListLabel84">
    <w:name w:val="ListLabel 84"/>
    <w:qFormat/>
    <w:rPr>
      <w:rFonts w:cs="Times New Roman"/>
      <w:b w:val="0"/>
      <w:sz w:val="24"/>
    </w:rPr>
  </w:style>
  <w:style w:type="character" w:customStyle="1" w:styleId="ListLabel85">
    <w:name w:val="ListLabel 85"/>
    <w:qFormat/>
    <w:rPr>
      <w:rFonts w:cs="Times New Roman"/>
      <w:b w:val="0"/>
      <w:sz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  <w:bCs w:val="0"/>
      <w:i w:val="0"/>
      <w:sz w:val="18"/>
      <w:szCs w:val="18"/>
    </w:rPr>
  </w:style>
  <w:style w:type="character" w:customStyle="1" w:styleId="ListLabel93">
    <w:name w:val="ListLabel 93"/>
    <w:qFormat/>
    <w:rPr>
      <w:rFonts w:eastAsia="Times New Roman" w:cs="Arial"/>
      <w:b w:val="0"/>
    </w:rPr>
  </w:style>
  <w:style w:type="character" w:customStyle="1" w:styleId="ListLabel94">
    <w:name w:val="ListLabel 94"/>
    <w:qFormat/>
    <w:rPr>
      <w:rFonts w:eastAsia="Times New Roman" w:cs="Arial"/>
    </w:rPr>
  </w:style>
  <w:style w:type="character" w:customStyle="1" w:styleId="ListLabel95">
    <w:name w:val="ListLabel 95"/>
    <w:qFormat/>
    <w:rPr>
      <w:sz w:val="18"/>
      <w:szCs w:val="18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rFonts w:cs="StarSymbol"/>
      <w:sz w:val="18"/>
      <w:szCs w:val="18"/>
    </w:rPr>
  </w:style>
  <w:style w:type="character" w:customStyle="1" w:styleId="ListLabel105">
    <w:name w:val="ListLabel 105"/>
    <w:qFormat/>
    <w:rPr>
      <w:rFonts w:cs="StarSymbol"/>
      <w:sz w:val="18"/>
      <w:szCs w:val="18"/>
    </w:rPr>
  </w:style>
  <w:style w:type="character" w:customStyle="1" w:styleId="ListLabel106">
    <w:name w:val="ListLabel 106"/>
    <w:qFormat/>
    <w:rPr>
      <w:rFonts w:cs="StarSymbol"/>
      <w:sz w:val="18"/>
      <w:szCs w:val="18"/>
    </w:rPr>
  </w:style>
  <w:style w:type="character" w:customStyle="1" w:styleId="ListLabel107">
    <w:name w:val="ListLabel 107"/>
    <w:qFormat/>
    <w:rPr>
      <w:rFonts w:cs="StarSymbol"/>
      <w:sz w:val="18"/>
      <w:szCs w:val="18"/>
    </w:rPr>
  </w:style>
  <w:style w:type="character" w:customStyle="1" w:styleId="ListLabel108">
    <w:name w:val="ListLabel 108"/>
    <w:qFormat/>
    <w:rPr>
      <w:rFonts w:cs="StarSymbol"/>
      <w:sz w:val="18"/>
      <w:szCs w:val="18"/>
    </w:rPr>
  </w:style>
  <w:style w:type="character" w:customStyle="1" w:styleId="ListLabel109">
    <w:name w:val="ListLabel 109"/>
    <w:qFormat/>
    <w:rPr>
      <w:rFonts w:cs="StarSymbol"/>
      <w:sz w:val="18"/>
      <w:szCs w:val="18"/>
    </w:rPr>
  </w:style>
  <w:style w:type="character" w:customStyle="1" w:styleId="ListLabel110">
    <w:name w:val="ListLabel 110"/>
    <w:qFormat/>
    <w:rPr>
      <w:rFonts w:cs="StarSymbol"/>
      <w:sz w:val="18"/>
      <w:szCs w:val="18"/>
    </w:rPr>
  </w:style>
  <w:style w:type="character" w:customStyle="1" w:styleId="ListLabel111">
    <w:name w:val="ListLabel 111"/>
    <w:qFormat/>
    <w:rPr>
      <w:rFonts w:cs="StarSymbol"/>
      <w:sz w:val="18"/>
      <w:szCs w:val="18"/>
    </w:rPr>
  </w:style>
  <w:style w:type="character" w:customStyle="1" w:styleId="ListLabel112">
    <w:name w:val="ListLabel 112"/>
    <w:qFormat/>
    <w:rPr>
      <w:rFonts w:cs="StarSymbol"/>
      <w:sz w:val="18"/>
      <w:szCs w:val="18"/>
    </w:rPr>
  </w:style>
  <w:style w:type="character" w:customStyle="1" w:styleId="ListLabel113">
    <w:name w:val="ListLabel 113"/>
    <w:qFormat/>
    <w:rPr>
      <w:rFonts w:eastAsia="Calibri" w:cs="Arial"/>
    </w:rPr>
  </w:style>
  <w:style w:type="character" w:customStyle="1" w:styleId="ListLabel114">
    <w:name w:val="ListLabel 114"/>
    <w:qFormat/>
    <w:rPr>
      <w:rFonts w:eastAsia="Times New Roman" w:cs="Arial"/>
      <w:b w:val="0"/>
    </w:rPr>
  </w:style>
  <w:style w:type="character" w:customStyle="1" w:styleId="ListLabel115">
    <w:name w:val="ListLabel 115"/>
    <w:qFormat/>
    <w:rPr>
      <w:rFonts w:eastAsia="Times New Roman" w:cs="Arial"/>
    </w:rPr>
  </w:style>
  <w:style w:type="character" w:customStyle="1" w:styleId="ListLabel116">
    <w:name w:val="ListLabel 116"/>
    <w:qFormat/>
    <w:rPr>
      <w:rFonts w:eastAsia="Times New Roman" w:cs="Arial"/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91690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56605E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590D1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90D1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590D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spisutreci">
    <w:name w:val="TOC Heading"/>
    <w:basedOn w:val="Nagwek1"/>
    <w:uiPriority w:val="39"/>
    <w:unhideWhenUsed/>
    <w:qFormat/>
    <w:rsid w:val="00590D12"/>
    <w:pPr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autoRedefine/>
    <w:uiPriority w:val="39"/>
    <w:unhideWhenUsed/>
    <w:rsid w:val="00E03AC6"/>
    <w:pPr>
      <w:tabs>
        <w:tab w:val="left" w:pos="709"/>
        <w:tab w:val="right" w:leader="dot" w:pos="9344"/>
      </w:tabs>
      <w:spacing w:after="10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autoRedefine/>
    <w:uiPriority w:val="39"/>
    <w:unhideWhenUsed/>
    <w:rsid w:val="003C64AF"/>
    <w:pPr>
      <w:tabs>
        <w:tab w:val="right" w:leader="dot" w:pos="9062"/>
      </w:tabs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qFormat/>
    <w:rsid w:val="00644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48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48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819D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Znak"/>
    <w:qFormat/>
    <w:rsid w:val="00513C79"/>
    <w:pPr>
      <w:widowControl w:val="0"/>
      <w:suppressAutoHyphens/>
      <w:spacing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2">
    <w:name w:val="punkt2"/>
    <w:basedOn w:val="Normalny"/>
    <w:qFormat/>
    <w:rsid w:val="00513C79"/>
    <w:pPr>
      <w:suppressAutoHyphens/>
      <w:spacing w:after="0" w:line="360" w:lineRule="auto"/>
      <w:ind w:left="1078" w:hanging="284"/>
      <w:jc w:val="both"/>
    </w:pPr>
    <w:rPr>
      <w:rFonts w:ascii="Tahoma" w:eastAsia="Arial" w:hAnsi="Tahoma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B72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E17D8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4A171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916906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blokowy">
    <w:name w:val="Block Text"/>
    <w:basedOn w:val="Normalny"/>
    <w:qFormat/>
    <w:rsid w:val="00916906"/>
    <w:pPr>
      <w:spacing w:after="0" w:line="240" w:lineRule="auto"/>
      <w:ind w:left="180" w:right="-1" w:hanging="18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16906"/>
    <w:pPr>
      <w:spacing w:after="120"/>
    </w:pPr>
    <w:rPr>
      <w:sz w:val="16"/>
      <w:szCs w:val="16"/>
    </w:rPr>
  </w:style>
  <w:style w:type="paragraph" w:customStyle="1" w:styleId="Standardowy0">
    <w:name w:val="Standardowy.+"/>
    <w:qFormat/>
    <w:rsid w:val="00916906"/>
    <w:pPr>
      <w:suppressAutoHyphens/>
      <w:spacing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916906"/>
    <w:pPr>
      <w:spacing w:line="240" w:lineRule="auto"/>
    </w:pPr>
    <w:rPr>
      <w:rFonts w:ascii="Arial" w:eastAsia="Arial" w:hAnsi="Arial" w:cs="Arial"/>
      <w:color w:val="262626"/>
    </w:rPr>
  </w:style>
  <w:style w:type="paragraph" w:styleId="Poprawka">
    <w:name w:val="Revision"/>
    <w:uiPriority w:val="99"/>
    <w:semiHidden/>
    <w:qFormat/>
    <w:rsid w:val="00122529"/>
    <w:pPr>
      <w:spacing w:line="240" w:lineRule="auto"/>
    </w:pPr>
  </w:style>
  <w:style w:type="table" w:styleId="Tabela-Siatka">
    <w:name w:val="Table Grid"/>
    <w:basedOn w:val="Standardowy"/>
    <w:rsid w:val="00916906"/>
    <w:pPr>
      <w:spacing w:line="240" w:lineRule="auto"/>
    </w:pPr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F3B66E808A54FB94A756282E2F0F3" ma:contentTypeVersion="1" ma:contentTypeDescription="Utwórz nowy dokument." ma:contentTypeScope="" ma:versionID="edd983c21afbb193cf5ab273cb0b11df">
  <xsd:schema xmlns:xsd="http://www.w3.org/2001/XMLSchema" xmlns:xs="http://www.w3.org/2001/XMLSchema" xmlns:p="http://schemas.microsoft.com/office/2006/metadata/properties" xmlns:ns2="2f1710b1-eafc-442a-85b7-548e1a0b4c4b" targetNamespace="http://schemas.microsoft.com/office/2006/metadata/properties" ma:root="true" ma:fieldsID="175e6a6087d7df95dc5a862b4129c53a" ns2:_="">
    <xsd:import namespace="2f1710b1-eafc-442a-85b7-548e1a0b4c4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10b1-eafc-442a-85b7-548e1a0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0DA3E-4DBC-4442-9939-0AD496BAD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2EDE0-B189-4C86-870A-2AD50CF14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80776-B5A3-4E58-8BEA-8F80BCE43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BE5AF-4889-4F67-86DA-4C91244D4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710b1-eafc-442a-85b7-548e1a0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Raniszewska</dc:creator>
  <dc:description/>
  <cp:lastModifiedBy>Marcin Mazur</cp:lastModifiedBy>
  <cp:revision>4</cp:revision>
  <cp:lastPrinted>2023-04-17T08:11:00Z</cp:lastPrinted>
  <dcterms:created xsi:type="dcterms:W3CDTF">2023-04-25T09:40:00Z</dcterms:created>
  <dcterms:modified xsi:type="dcterms:W3CDTF">2023-04-26T08:04:00Z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PANSA</vt:lpwstr>
  </property>
  <property fmtid="{D5CDD505-2E9C-101B-9397-08002B2CF9AE}" pid="4" name="ContentTypeId">
    <vt:lpwstr>0x010100615F3B66E808A54FB94A756282E2F0F3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