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13A1" w14:textId="69F01BB8" w:rsidR="00634868" w:rsidRDefault="006C475D" w:rsidP="00B00BD5">
      <w:pPr>
        <w:tabs>
          <w:tab w:val="left" w:pos="349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33DB10" wp14:editId="6D67D5F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7223760" cy="10397699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pia_zapasowa_papier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0397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D5">
        <w:rPr>
          <w:noProof/>
        </w:rPr>
        <w:tab/>
      </w:r>
    </w:p>
    <w:p w14:paraId="4996DB1C" w14:textId="77777777" w:rsidR="006C475D" w:rsidRDefault="006C475D">
      <w:pPr>
        <w:rPr>
          <w:noProof/>
        </w:rPr>
      </w:pPr>
    </w:p>
    <w:p w14:paraId="3B608FEC" w14:textId="77777777" w:rsidR="006C475D" w:rsidRDefault="006C475D">
      <w:pPr>
        <w:rPr>
          <w:noProof/>
        </w:rPr>
      </w:pPr>
    </w:p>
    <w:p w14:paraId="027E26E8" w14:textId="77777777" w:rsidR="006C475D" w:rsidRDefault="006C475D">
      <w:pPr>
        <w:rPr>
          <w:noProof/>
        </w:rPr>
      </w:pPr>
    </w:p>
    <w:p w14:paraId="3CA74169" w14:textId="77777777" w:rsidR="006C475D" w:rsidRDefault="006C475D">
      <w:pPr>
        <w:rPr>
          <w:noProof/>
        </w:rPr>
      </w:pPr>
    </w:p>
    <w:p w14:paraId="77853CA6" w14:textId="77777777" w:rsidR="006C475D" w:rsidRDefault="006C475D">
      <w:pPr>
        <w:rPr>
          <w:noProof/>
        </w:rPr>
      </w:pPr>
    </w:p>
    <w:p w14:paraId="2EB1E447" w14:textId="6DD302FF" w:rsidR="007855A1" w:rsidRPr="00716D57" w:rsidRDefault="00B00BD5" w:rsidP="007855A1">
      <w:pPr>
        <w:jc w:val="center"/>
        <w:rPr>
          <w:b/>
          <w:bCs/>
          <w:sz w:val="28"/>
          <w:szCs w:val="28"/>
        </w:rPr>
      </w:pPr>
      <w:r w:rsidRPr="00716D57">
        <w:rPr>
          <w:b/>
          <w:bCs/>
          <w:sz w:val="28"/>
          <w:szCs w:val="28"/>
        </w:rPr>
        <w:t>Ogłoszenie o przetargu na sprzedaż</w:t>
      </w:r>
    </w:p>
    <w:p w14:paraId="1AD77B3A" w14:textId="4365AD30" w:rsidR="00B00BD5" w:rsidRPr="00716D57" w:rsidRDefault="00B00BD5" w:rsidP="007855A1">
      <w:pPr>
        <w:jc w:val="center"/>
        <w:rPr>
          <w:b/>
          <w:bCs/>
          <w:sz w:val="28"/>
          <w:szCs w:val="28"/>
        </w:rPr>
      </w:pPr>
      <w:r w:rsidRPr="00716D57">
        <w:rPr>
          <w:b/>
          <w:bCs/>
          <w:sz w:val="28"/>
          <w:szCs w:val="28"/>
        </w:rPr>
        <w:t>Samochodu Ciężarowego marki FIAT PANDA VAN (2007)</w:t>
      </w:r>
    </w:p>
    <w:p w14:paraId="579F1891" w14:textId="77777777" w:rsidR="00B00BD5" w:rsidRPr="007855A1" w:rsidRDefault="00B00BD5" w:rsidP="00B00BD5">
      <w:pPr>
        <w:rPr>
          <w:sz w:val="16"/>
          <w:szCs w:val="16"/>
        </w:rPr>
      </w:pPr>
    </w:p>
    <w:p w14:paraId="0D7E4ADF" w14:textId="34832910" w:rsidR="00B00BD5" w:rsidRPr="007855A1" w:rsidRDefault="00B00BD5" w:rsidP="007855A1">
      <w:pPr>
        <w:jc w:val="center"/>
        <w:rPr>
          <w:b/>
          <w:bCs/>
          <w:sz w:val="24"/>
          <w:szCs w:val="24"/>
        </w:rPr>
      </w:pPr>
      <w:r w:rsidRPr="007855A1">
        <w:rPr>
          <w:b/>
          <w:bCs/>
          <w:sz w:val="24"/>
          <w:szCs w:val="24"/>
        </w:rPr>
        <w:t>Zamojskie Zakłady Zbożowe Sp. z o. o.  ul. Kilińskiego 77, 22-400 Zamość</w:t>
      </w:r>
    </w:p>
    <w:p w14:paraId="410AF878" w14:textId="26CB1D89" w:rsidR="00B00BD5" w:rsidRPr="007855A1" w:rsidRDefault="00B00BD5" w:rsidP="007855A1">
      <w:pPr>
        <w:jc w:val="center"/>
        <w:rPr>
          <w:b/>
          <w:bCs/>
          <w:sz w:val="24"/>
          <w:szCs w:val="24"/>
        </w:rPr>
      </w:pPr>
      <w:r w:rsidRPr="007855A1">
        <w:rPr>
          <w:b/>
          <w:bCs/>
          <w:sz w:val="24"/>
          <w:szCs w:val="24"/>
        </w:rPr>
        <w:t>Ogłasza, że w dniu 07.12.2021 r. odbędzie się przetarg ofertowy na sprzedaż:</w:t>
      </w:r>
    </w:p>
    <w:p w14:paraId="5CEAFAEB" w14:textId="77777777" w:rsidR="00B00BD5" w:rsidRPr="007855A1" w:rsidRDefault="00B00BD5" w:rsidP="007855A1">
      <w:pPr>
        <w:jc w:val="center"/>
        <w:rPr>
          <w:b/>
          <w:bCs/>
          <w:sz w:val="24"/>
          <w:szCs w:val="24"/>
        </w:rPr>
      </w:pPr>
      <w:r w:rsidRPr="007855A1">
        <w:rPr>
          <w:b/>
          <w:bCs/>
          <w:sz w:val="24"/>
          <w:szCs w:val="24"/>
        </w:rPr>
        <w:t>Samochodu ciężarowego marki Fiat Panda Van rok produkcji 2007.</w:t>
      </w:r>
    </w:p>
    <w:p w14:paraId="3DA8F5B8" w14:textId="657569EE" w:rsidR="00B00BD5" w:rsidRPr="007855A1" w:rsidRDefault="00B00BD5" w:rsidP="007855A1">
      <w:pPr>
        <w:ind w:left="708"/>
        <w:rPr>
          <w:b/>
          <w:bCs/>
          <w:sz w:val="24"/>
          <w:szCs w:val="24"/>
          <w:u w:val="single"/>
        </w:rPr>
      </w:pPr>
      <w:r w:rsidRPr="007855A1">
        <w:rPr>
          <w:b/>
          <w:bCs/>
          <w:sz w:val="24"/>
          <w:szCs w:val="24"/>
          <w:u w:val="single"/>
        </w:rPr>
        <w:t xml:space="preserve">Informacje techniczne: </w:t>
      </w:r>
    </w:p>
    <w:p w14:paraId="15E76059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Marka : Fiat Panda Van</w:t>
      </w:r>
    </w:p>
    <w:p w14:paraId="6867FB44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Rok produkcji: 2007 </w:t>
      </w:r>
    </w:p>
    <w:p w14:paraId="781F3DBC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Data pierwszej rejestracji: 27.02.2007 r. </w:t>
      </w:r>
    </w:p>
    <w:p w14:paraId="619053ED" w14:textId="3214E45B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Przebieg pojazdu: 16</w:t>
      </w:r>
      <w:r w:rsidR="00474782">
        <w:t>9</w:t>
      </w:r>
      <w:r>
        <w:t xml:space="preserve"> </w:t>
      </w:r>
      <w:r w:rsidR="00474782">
        <w:t>23</w:t>
      </w:r>
      <w:r>
        <w:t xml:space="preserve">0 km </w:t>
      </w:r>
    </w:p>
    <w:p w14:paraId="78F08409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Przegląd: ważny do 07.05.2022 r, </w:t>
      </w:r>
    </w:p>
    <w:p w14:paraId="3E063E69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Moc: 40 kW </w:t>
      </w:r>
    </w:p>
    <w:p w14:paraId="109526C7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Poj. Silnika: 1 108 cm3, </w:t>
      </w:r>
    </w:p>
    <w:p w14:paraId="44FD5199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Paliwo: benzyna, gaz płynny (propan butan)</w:t>
      </w:r>
    </w:p>
    <w:p w14:paraId="453021FD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Polisa: ważne OC do 28.04.2022 r. </w:t>
      </w:r>
    </w:p>
    <w:p w14:paraId="6294C4B8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Skrzynia biegów: manualna</w:t>
      </w:r>
    </w:p>
    <w:p w14:paraId="004BB092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Liczba miejsc siedzących 2</w:t>
      </w:r>
    </w:p>
    <w:p w14:paraId="72C18FD4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Masa własna pojazdu 855 kg</w:t>
      </w:r>
    </w:p>
    <w:p w14:paraId="06B79A1A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>Dopuszczalna masa całkowita 1360 kg</w:t>
      </w:r>
    </w:p>
    <w:p w14:paraId="4C9F9077" w14:textId="77777777" w:rsidR="00B00BD5" w:rsidRDefault="00B00BD5" w:rsidP="007855A1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Stan pojazdu: Dobry </w:t>
      </w:r>
    </w:p>
    <w:p w14:paraId="207607D7" w14:textId="77777777" w:rsidR="00B00BD5" w:rsidRDefault="00B00BD5" w:rsidP="00B00BD5">
      <w:pPr>
        <w:spacing w:after="0" w:line="240" w:lineRule="auto"/>
      </w:pPr>
    </w:p>
    <w:p w14:paraId="5F8CB2E9" w14:textId="66D8287B" w:rsidR="00716D57" w:rsidRDefault="00B00BD5" w:rsidP="007855A1">
      <w:pPr>
        <w:ind w:left="708"/>
        <w:rPr>
          <w:sz w:val="20"/>
          <w:szCs w:val="20"/>
        </w:rPr>
      </w:pPr>
      <w:r w:rsidRPr="007855A1">
        <w:rPr>
          <w:sz w:val="20"/>
          <w:szCs w:val="20"/>
        </w:rPr>
        <w:t xml:space="preserve">Samochód  można oglądać w dni robocze od 29.11.2021 r. do 06.12.2021 r. w godzinach od 8:00 do 14:00 </w:t>
      </w:r>
    </w:p>
    <w:p w14:paraId="6B177814" w14:textId="60CE25CA" w:rsidR="00B00BD5" w:rsidRPr="007855A1" w:rsidRDefault="00B00BD5" w:rsidP="007855A1">
      <w:pPr>
        <w:ind w:left="708"/>
        <w:rPr>
          <w:sz w:val="20"/>
          <w:szCs w:val="20"/>
        </w:rPr>
      </w:pPr>
      <w:r w:rsidRPr="007855A1">
        <w:rPr>
          <w:sz w:val="20"/>
          <w:szCs w:val="20"/>
        </w:rPr>
        <w:t xml:space="preserve">w Zamojskich Zakładach Zbożowych Sp. z o.o. ul. Kilińskiego 77, 22-400 Zamość. </w:t>
      </w:r>
    </w:p>
    <w:p w14:paraId="7E668136" w14:textId="0D95F551" w:rsidR="00B00BD5" w:rsidRPr="007855A1" w:rsidRDefault="00B00BD5" w:rsidP="007855A1">
      <w:pPr>
        <w:ind w:left="708"/>
        <w:rPr>
          <w:sz w:val="20"/>
          <w:szCs w:val="20"/>
        </w:rPr>
      </w:pPr>
      <w:r w:rsidRPr="007855A1">
        <w:rPr>
          <w:sz w:val="20"/>
          <w:szCs w:val="20"/>
        </w:rPr>
        <w:t>Pisemne oferty należy składać do dnia 06.12.2021 r. do godziny 14:00 w sekretariacie siedziby Zamojskich Zakładów Zbożowych Sp. z o.o. w Zamościu ul. Kilińskiego 77. Oferty należy składać w zaklejonej kopercie z napisem</w:t>
      </w:r>
      <w:r w:rsidR="009828A2">
        <w:rPr>
          <w:sz w:val="20"/>
          <w:szCs w:val="20"/>
        </w:rPr>
        <w:t>:</w:t>
      </w:r>
      <w:r w:rsidRPr="007855A1">
        <w:rPr>
          <w:sz w:val="20"/>
          <w:szCs w:val="20"/>
        </w:rPr>
        <w:t xml:space="preserve"> </w:t>
      </w:r>
      <w:r w:rsidRPr="009828A2">
        <w:rPr>
          <w:b/>
          <w:bCs/>
          <w:sz w:val="20"/>
          <w:szCs w:val="20"/>
        </w:rPr>
        <w:t>,, Przetarg ofertowy na sprzedaż samochodu ciężarowego marki Fiat Panda Van’’</w:t>
      </w:r>
      <w:r w:rsidRPr="007855A1">
        <w:rPr>
          <w:sz w:val="20"/>
          <w:szCs w:val="20"/>
        </w:rPr>
        <w:t xml:space="preserve">, która powinna zawierać: </w:t>
      </w:r>
    </w:p>
    <w:p w14:paraId="3D77EED3" w14:textId="77777777" w:rsidR="00B00BD5" w:rsidRDefault="00B00BD5" w:rsidP="00CB5254">
      <w:pPr>
        <w:spacing w:after="0"/>
        <w:ind w:left="2124"/>
      </w:pPr>
      <w:r>
        <w:t xml:space="preserve">1. Imię, nazwisko i adres lub nazwę firmy oraz adres siedziby oferenta, </w:t>
      </w:r>
    </w:p>
    <w:p w14:paraId="3D11F862" w14:textId="77777777" w:rsidR="00B00BD5" w:rsidRDefault="00B00BD5" w:rsidP="00CB5254">
      <w:pPr>
        <w:spacing w:after="0"/>
        <w:ind w:left="2124"/>
      </w:pPr>
      <w:r>
        <w:t xml:space="preserve">2. Oferowaną cenę brutto, </w:t>
      </w:r>
    </w:p>
    <w:p w14:paraId="7572985F" w14:textId="77777777" w:rsidR="00B00BD5" w:rsidRDefault="00B00BD5" w:rsidP="00CB5254">
      <w:pPr>
        <w:spacing w:after="0"/>
        <w:ind w:left="2124"/>
      </w:pPr>
      <w:r>
        <w:t xml:space="preserve">3. Numer PESEL lub numer NIP, </w:t>
      </w:r>
    </w:p>
    <w:p w14:paraId="484C6D5F" w14:textId="77777777" w:rsidR="00B00BD5" w:rsidRDefault="00B00BD5" w:rsidP="00CB5254">
      <w:pPr>
        <w:spacing w:after="0"/>
        <w:ind w:left="2124"/>
      </w:pPr>
      <w:r>
        <w:t xml:space="preserve">4. Oświadczenie oferenta, że zapoznał się ze stanem technicznym przedmiotu przetargu. </w:t>
      </w:r>
    </w:p>
    <w:p w14:paraId="370CAEE7" w14:textId="77777777" w:rsidR="00B00BD5" w:rsidRDefault="00B00BD5" w:rsidP="00B00BD5">
      <w:pPr>
        <w:spacing w:after="0"/>
      </w:pPr>
    </w:p>
    <w:p w14:paraId="7C9EA224" w14:textId="70FDE115" w:rsidR="00B00BD5" w:rsidRPr="00700D58" w:rsidRDefault="00B00BD5" w:rsidP="00700D58">
      <w:pPr>
        <w:ind w:left="708"/>
        <w:rPr>
          <w:sz w:val="20"/>
          <w:szCs w:val="20"/>
        </w:rPr>
      </w:pPr>
      <w:r w:rsidRPr="00700D58">
        <w:rPr>
          <w:sz w:val="20"/>
          <w:szCs w:val="20"/>
        </w:rPr>
        <w:t xml:space="preserve">Otwarcie ofert nastąpi w siedzibie ZZZ Sp. z o.o. ul. Kilińskiego 77, 22-400 Zamość  w dniu 07.12.2021 r. o godzinie 12:00 </w:t>
      </w:r>
    </w:p>
    <w:p w14:paraId="6CBF3131" w14:textId="77777777" w:rsidR="00B00BD5" w:rsidRPr="00700D58" w:rsidRDefault="00B00BD5" w:rsidP="00700D58">
      <w:pPr>
        <w:ind w:left="708"/>
        <w:rPr>
          <w:sz w:val="20"/>
          <w:szCs w:val="20"/>
        </w:rPr>
      </w:pPr>
      <w:r w:rsidRPr="00700D58">
        <w:rPr>
          <w:sz w:val="20"/>
          <w:szCs w:val="20"/>
        </w:rPr>
        <w:t xml:space="preserve">Komisja przetargowa wybiera oferenta, który zaoferował najwyższą cenę. </w:t>
      </w:r>
    </w:p>
    <w:p w14:paraId="7DCF1736" w14:textId="453AB8DA" w:rsidR="00B00BD5" w:rsidRPr="00700D58" w:rsidRDefault="00B00BD5" w:rsidP="00700D58">
      <w:pPr>
        <w:ind w:left="708"/>
        <w:rPr>
          <w:sz w:val="20"/>
          <w:szCs w:val="20"/>
        </w:rPr>
      </w:pPr>
      <w:r w:rsidRPr="00700D58">
        <w:rPr>
          <w:sz w:val="20"/>
          <w:szCs w:val="20"/>
        </w:rPr>
        <w:t xml:space="preserve">Zastrzega się, że organizatorowi przetargu przysługuje prawo zamknięcia przetargu bez wybrania którejkolwiek z ofert bez podania przyczyn. </w:t>
      </w:r>
    </w:p>
    <w:p w14:paraId="793B40DA" w14:textId="4C434C7E" w:rsidR="006C475D" w:rsidRDefault="00B00BD5" w:rsidP="00700D58">
      <w:pPr>
        <w:ind w:left="708"/>
      </w:pPr>
      <w:r w:rsidRPr="00700D58">
        <w:rPr>
          <w:sz w:val="20"/>
          <w:szCs w:val="20"/>
        </w:rPr>
        <w:t xml:space="preserve">Kontakt telefoniczny dla zainteresowanych : </w:t>
      </w:r>
      <w:r w:rsidRPr="009828A2">
        <w:rPr>
          <w:i/>
          <w:iCs/>
          <w:sz w:val="20"/>
          <w:szCs w:val="20"/>
        </w:rPr>
        <w:t>Krzysztof Marek  - Kierownik ds. Administracji i Analiz telefon: 727 430 232</w:t>
      </w:r>
      <w:r w:rsidRPr="00700D58">
        <w:rPr>
          <w:sz w:val="20"/>
          <w:szCs w:val="20"/>
        </w:rPr>
        <w:t>.</w:t>
      </w:r>
    </w:p>
    <w:sectPr w:rsidR="006C475D" w:rsidSect="00B00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E59"/>
    <w:multiLevelType w:val="hybridMultilevel"/>
    <w:tmpl w:val="FBDA8CA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D"/>
    <w:rsid w:val="001F101A"/>
    <w:rsid w:val="00474782"/>
    <w:rsid w:val="00634868"/>
    <w:rsid w:val="006C475D"/>
    <w:rsid w:val="00700D58"/>
    <w:rsid w:val="00716D57"/>
    <w:rsid w:val="007855A1"/>
    <w:rsid w:val="007A645D"/>
    <w:rsid w:val="009828A2"/>
    <w:rsid w:val="00B00BD5"/>
    <w:rsid w:val="00C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823B"/>
  <w15:chartTrackingRefBased/>
  <w15:docId w15:val="{37340600-6961-4C8A-9E89-BBC46A7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</dc:creator>
  <cp:keywords/>
  <dc:description/>
  <cp:lastModifiedBy>krzysztof.marek@example.pl</cp:lastModifiedBy>
  <cp:revision>7</cp:revision>
  <cp:lastPrinted>2021-11-25T10:37:00Z</cp:lastPrinted>
  <dcterms:created xsi:type="dcterms:W3CDTF">2021-11-25T09:58:00Z</dcterms:created>
  <dcterms:modified xsi:type="dcterms:W3CDTF">2021-11-25T12:32:00Z</dcterms:modified>
</cp:coreProperties>
</file>